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1" w:rsidRDefault="0028324A" w:rsidP="00B66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4A">
        <w:rPr>
          <w:rFonts w:ascii="Times New Roman" w:hAnsi="Times New Roman" w:cs="Times New Roman"/>
          <w:b/>
          <w:sz w:val="28"/>
          <w:szCs w:val="28"/>
        </w:rPr>
        <w:t>Краткая  презентация образовательной  Программы</w:t>
      </w:r>
    </w:p>
    <w:p w:rsidR="00B6667E" w:rsidRDefault="0028324A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24A">
        <w:rPr>
          <w:rFonts w:ascii="Times New Roman" w:hAnsi="Times New Roman" w:cs="Times New Roman"/>
          <w:sz w:val="28"/>
          <w:szCs w:val="28"/>
        </w:rPr>
        <w:t>Программа 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24A">
        <w:rPr>
          <w:rFonts w:ascii="Times New Roman" w:hAnsi="Times New Roman" w:cs="Times New Roman"/>
          <w:sz w:val="28"/>
          <w:szCs w:val="28"/>
        </w:rPr>
        <w:t xml:space="preserve">влена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24A" w:rsidRDefault="0028324A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 условий  развития  ребенка,  открывающих  возможности для его  позитивной  социализации,  его  личностного  развития,  развития  инициативы  и творческих  способностей  на  основе  сотрудничества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взрослыми  и  сверстниками  и  соответствующим  возрасту  видам  деятельности;</w:t>
      </w:r>
    </w:p>
    <w:p w:rsidR="0028324A" w:rsidRDefault="0028324A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создание  развивающей образовательной  среды, которая  представляет  собой  систему  условий  социализации  и  индивидуализации  детей.</w:t>
      </w:r>
    </w:p>
    <w:p w:rsidR="00877B40" w:rsidRDefault="0028324A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 программы -  создание  благоприятных  условий  для  полноценного  проживания  ребенком  дошкольного  детства;  всестороннее  развитие  психических  и  физических  качеств  личности  в  разных</w:t>
      </w:r>
      <w:r w:rsidR="00877B40">
        <w:rPr>
          <w:rFonts w:ascii="Times New Roman" w:hAnsi="Times New Roman" w:cs="Times New Roman"/>
          <w:sz w:val="28"/>
          <w:szCs w:val="28"/>
        </w:rPr>
        <w:t xml:space="preserve"> видах  деятельности в соответствии  с  возрастными  и  индивидуальными  особенностями;  формирование  предпосылок  к  учебной  деятельности,  обеспечение  безопасности  жизнедеятельности  дошкольников.</w:t>
      </w:r>
    </w:p>
    <w:p w:rsidR="00877B40" w:rsidRDefault="00877B40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образовательной  деятельности  от 2-х  месяцев  до  7 лет  решается интегрировано  в  ходе  освоения  всех  образовательных  областей:   социально-коммуникативного,  познавательного,  речевого,  художественно-эстетического,  физического  развития,  в том  числе  с  категорией  детей  с  ограниченными  возможностями  здоровья  с  учетом  возрастных  и  индивидуальных  особенностей  и  особых  образовательных  потребностей.</w:t>
      </w:r>
    </w:p>
    <w:p w:rsidR="00F659D4" w:rsidRDefault="00877B40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ориентирована  на  разностороннее  развитие  дошкольников  с  учетом  их  </w:t>
      </w:r>
      <w:r w:rsidR="00F659D4">
        <w:rPr>
          <w:rFonts w:ascii="Times New Roman" w:hAnsi="Times New Roman" w:cs="Times New Roman"/>
          <w:sz w:val="28"/>
          <w:szCs w:val="28"/>
        </w:rPr>
        <w:t>возрастных  и  индивидуальных  особенностей  и  предусматривает  возможность  оказания  коррекционной  помощи  детям  в  рамках  деятельности  учителя-логопеда.</w:t>
      </w:r>
    </w:p>
    <w:p w:rsidR="00F659D4" w:rsidRDefault="00F659D4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 с 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 представителями)  по  вопросам  образования  ребенка  реализуется  посредством  вовлечения  их  в  образовательную  деятельность  на  основе  потребностей  и поддержки  образовательных  инициатив  семьи.</w:t>
      </w:r>
    </w:p>
    <w:p w:rsidR="00F659D4" w:rsidRDefault="00F659D4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Используемые  программы.</w:t>
      </w:r>
    </w:p>
    <w:p w:rsidR="0028324A" w:rsidRDefault="00F659D4" w:rsidP="00B6667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1.Обязательная  часть  - образовательная  программа  МАДОУ  Детский  сад  № 16 «Рябинка», разработанная  на  основе  основной  образовательной  программы  «От  рождения  до  школы»</w:t>
      </w:r>
      <w:r w:rsidR="0028324A" w:rsidRPr="00F6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ред. Н.Е.</w:t>
      </w:r>
      <w:r w:rsidR="008F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r w:rsidR="008F091F">
        <w:rPr>
          <w:rFonts w:ascii="Times New Roman" w:hAnsi="Times New Roman" w:cs="Times New Roman"/>
          <w:sz w:val="28"/>
          <w:szCs w:val="28"/>
        </w:rPr>
        <w:t xml:space="preserve"> М.А.Васильевой.</w:t>
      </w:r>
    </w:p>
    <w:p w:rsidR="008F091F" w:rsidRDefault="008F091F" w:rsidP="00B6667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Часть,  формируемая  участниками  образовательных отношений,  разработана на  основе  программы – руководства  Р.Л. Агишевой  «Я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парциальной региональной  программы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Агзамовой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  детства».</w:t>
      </w:r>
    </w:p>
    <w:p w:rsidR="008F091F" w:rsidRDefault="008F091F" w:rsidP="00B6667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Коррекционная   деятельность -  парциальные  коррекционные  программы,  адаптированные  образовательные  программы  для  детей  с  ограниченными возможностями  здоровья.</w:t>
      </w:r>
    </w:p>
    <w:p w:rsidR="008F091F" w:rsidRDefault="008F091F" w:rsidP="00B6667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  Программы  соответствует  требованиям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направлено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 актуальных  интересов  современного  ребенка,  его  взаимодействия  с  разными  сферами  детской  деятельности.  Образовательное  содержание  является  основой  для  развития  познавательных  и  творческих  спосо</w:t>
      </w:r>
      <w:r w:rsidR="00B666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ностей  и  интересов  ребенка  на  разных  возрастных  ступенях  дошкольного  детства. </w:t>
      </w:r>
    </w:p>
    <w:p w:rsidR="00B6667E" w:rsidRDefault="00B6667E" w:rsidP="00B6667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Программе  выделено  3  раздела: целевой,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организационный.</w:t>
      </w:r>
    </w:p>
    <w:p w:rsidR="00B6667E" w:rsidRDefault="00B6667E" w:rsidP="00B6667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 представлено  максимальное  использование  разнообразных  видов  детской  деятельности,  их  интеграция  в  целях  повышения  эффективности  образовательного  процесса;  целевые  ориентиры  для  детей  раннего 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на  этапе  перехода  к  дошкольному  возрасту) и  для  старшего  дошкольного  возраста (  на  этапе  завершения  дошкольного  образования).</w:t>
      </w:r>
    </w:p>
    <w:p w:rsidR="00B6667E" w:rsidRPr="00F659D4" w:rsidRDefault="00B6667E" w:rsidP="00B6667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Программе  раскрыты  особенности  игры  как  особого  пространства   развития  ребенка,  описаны  формы  взаимодействия  с  семьями  воспитанников  и  организация  развивающей  предметно-пространственной  среды.</w:t>
      </w:r>
    </w:p>
    <w:p w:rsidR="0028324A" w:rsidRPr="0028324A" w:rsidRDefault="0028324A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4A" w:rsidRPr="0028324A" w:rsidRDefault="0028324A" w:rsidP="00B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324A" w:rsidRPr="0028324A" w:rsidSect="00877B4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1F43"/>
    <w:multiLevelType w:val="hybridMultilevel"/>
    <w:tmpl w:val="9B38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D8"/>
    <w:rsid w:val="0028324A"/>
    <w:rsid w:val="007213D8"/>
    <w:rsid w:val="00877B40"/>
    <w:rsid w:val="008F091F"/>
    <w:rsid w:val="009B6991"/>
    <w:rsid w:val="00B6667E"/>
    <w:rsid w:val="00C800CD"/>
    <w:rsid w:val="00F6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2019-11-20T11:27:00Z</dcterms:created>
  <dcterms:modified xsi:type="dcterms:W3CDTF">2019-11-20T12:22:00Z</dcterms:modified>
</cp:coreProperties>
</file>