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E8" w:rsidRDefault="00D42C43" w:rsidP="00D806AF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-553085</wp:posOffset>
            </wp:positionH>
            <wp:positionV relativeFrom="paragraph">
              <wp:posOffset>-177800</wp:posOffset>
            </wp:positionV>
            <wp:extent cx="6692900" cy="9758045"/>
            <wp:effectExtent l="0" t="0" r="0" b="0"/>
            <wp:wrapTight wrapText="bothSides">
              <wp:wrapPolygon edited="0">
                <wp:start x="0" y="0"/>
                <wp:lineTo x="0" y="21548"/>
                <wp:lineTo x="21518" y="21548"/>
                <wp:lineTo x="21518" y="0"/>
                <wp:lineTo x="0" y="0"/>
              </wp:wrapPolygon>
            </wp:wrapTight>
            <wp:docPr id="1" name="Рисунок 1" descr="C:\Users\1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9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6AF" w:rsidRPr="00EB1585" w:rsidRDefault="003741D3" w:rsidP="00D806AF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  <w:sz w:val="26"/>
          <w:szCs w:val="26"/>
        </w:rPr>
      </w:pPr>
      <w:r w:rsidRPr="003741D3">
        <w:rPr>
          <w:b/>
          <w:color w:val="000000"/>
          <w:sz w:val="26"/>
          <w:szCs w:val="26"/>
        </w:rPr>
        <w:lastRenderedPageBreak/>
        <w:t>1</w:t>
      </w:r>
      <w:r>
        <w:rPr>
          <w:b/>
          <w:color w:val="000000"/>
          <w:sz w:val="26"/>
          <w:szCs w:val="26"/>
        </w:rPr>
        <w:t xml:space="preserve">. </w:t>
      </w:r>
      <w:r w:rsidR="00D806AF" w:rsidRPr="00EB1585">
        <w:rPr>
          <w:b/>
          <w:color w:val="000000"/>
          <w:sz w:val="26"/>
          <w:szCs w:val="26"/>
        </w:rPr>
        <w:t>Общие положения</w:t>
      </w:r>
    </w:p>
    <w:p w:rsidR="00D806AF" w:rsidRPr="0033721C" w:rsidRDefault="00D806AF" w:rsidP="00D806AF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</w:p>
    <w:p w:rsidR="00D806AF" w:rsidRPr="00EB1585" w:rsidRDefault="00EB1585" w:rsidP="00C927D2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r w:rsidR="00D806AF" w:rsidRPr="00EB1585">
        <w:rPr>
          <w:rFonts w:ascii="Times New Roman" w:hAnsi="Times New Roman"/>
          <w:color w:val="000000"/>
          <w:sz w:val="26"/>
          <w:szCs w:val="26"/>
        </w:rPr>
        <w:t xml:space="preserve">Настоящее Положение </w:t>
      </w:r>
      <w:r w:rsidR="003741D3">
        <w:rPr>
          <w:rFonts w:ascii="Times New Roman" w:hAnsi="Times New Roman"/>
          <w:color w:val="000000"/>
          <w:sz w:val="26"/>
          <w:szCs w:val="26"/>
        </w:rPr>
        <w:t>об Общем собрании</w:t>
      </w:r>
      <w:r w:rsidR="00645D7A" w:rsidRPr="00EB1585">
        <w:rPr>
          <w:rFonts w:ascii="Times New Roman" w:hAnsi="Times New Roman"/>
          <w:color w:val="000000"/>
          <w:sz w:val="26"/>
          <w:szCs w:val="26"/>
        </w:rPr>
        <w:t xml:space="preserve"> трудового коллектива (далее Положение) </w:t>
      </w:r>
      <w:r w:rsidR="003741D3">
        <w:rPr>
          <w:rFonts w:ascii="Times New Roman" w:hAnsi="Times New Roman"/>
          <w:color w:val="000000"/>
          <w:sz w:val="26"/>
          <w:szCs w:val="26"/>
        </w:rPr>
        <w:t>разработано для М</w:t>
      </w:r>
      <w:r w:rsidR="00D806AF" w:rsidRPr="00EB1585">
        <w:rPr>
          <w:rFonts w:ascii="Times New Roman" w:hAnsi="Times New Roman"/>
          <w:color w:val="000000"/>
          <w:sz w:val="26"/>
          <w:szCs w:val="26"/>
        </w:rPr>
        <w:t>униципального автономного дошкольного образовате</w:t>
      </w:r>
      <w:r w:rsidR="003741D3">
        <w:rPr>
          <w:rFonts w:ascii="Times New Roman" w:hAnsi="Times New Roman"/>
          <w:color w:val="000000"/>
          <w:sz w:val="26"/>
          <w:szCs w:val="26"/>
        </w:rPr>
        <w:t xml:space="preserve">льного учреждения Детский сад №16 «Рябинка» </w:t>
      </w:r>
      <w:r w:rsidR="00A623A9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Мелеузовский район РБ, </w:t>
      </w:r>
      <w:r w:rsidR="003741D3">
        <w:rPr>
          <w:rFonts w:ascii="Times New Roman" w:hAnsi="Times New Roman"/>
          <w:color w:val="000000"/>
          <w:sz w:val="26"/>
          <w:szCs w:val="26"/>
        </w:rPr>
        <w:t>осуществляющий</w:t>
      </w:r>
      <w:r w:rsidR="00D806AF" w:rsidRPr="00EB1585">
        <w:rPr>
          <w:rFonts w:ascii="Times New Roman" w:hAnsi="Times New Roman"/>
          <w:color w:val="000000"/>
          <w:sz w:val="26"/>
          <w:szCs w:val="26"/>
        </w:rPr>
        <w:t xml:space="preserve"> образовательную деятельность </w:t>
      </w:r>
      <w:r w:rsidR="003741D3">
        <w:rPr>
          <w:rFonts w:ascii="Times New Roman" w:hAnsi="Times New Roman"/>
          <w:color w:val="000000"/>
          <w:sz w:val="26"/>
          <w:szCs w:val="26"/>
        </w:rPr>
        <w:t>(далее – Учреждение</w:t>
      </w:r>
      <w:r w:rsidR="00D806AF" w:rsidRPr="00EB1585">
        <w:rPr>
          <w:rFonts w:ascii="Times New Roman" w:hAnsi="Times New Roman"/>
          <w:color w:val="000000"/>
          <w:sz w:val="26"/>
          <w:szCs w:val="26"/>
        </w:rPr>
        <w:t>)</w:t>
      </w:r>
      <w:r w:rsidRPr="00EB15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06AF" w:rsidRPr="00EB1585">
        <w:rPr>
          <w:rFonts w:ascii="Times New Roman" w:hAnsi="Times New Roman"/>
          <w:color w:val="000000"/>
          <w:sz w:val="26"/>
          <w:szCs w:val="26"/>
        </w:rPr>
        <w:t>в соответствии  с Федеральным законом</w:t>
      </w:r>
      <w:r w:rsidR="003741D3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от 29.12.2012г. </w:t>
      </w:r>
      <w:r w:rsidR="00D806AF" w:rsidRPr="00EB1585">
        <w:rPr>
          <w:rFonts w:ascii="Times New Roman" w:hAnsi="Times New Roman"/>
          <w:color w:val="000000"/>
          <w:sz w:val="26"/>
          <w:szCs w:val="26"/>
        </w:rPr>
        <w:t>№273-ФЗ «Об обра</w:t>
      </w:r>
      <w:r w:rsidR="00645D7A" w:rsidRPr="00EB1585">
        <w:rPr>
          <w:rFonts w:ascii="Times New Roman" w:hAnsi="Times New Roman"/>
          <w:color w:val="000000"/>
          <w:sz w:val="26"/>
          <w:szCs w:val="26"/>
        </w:rPr>
        <w:t>зовании в Российской</w:t>
      </w:r>
      <w:r w:rsidR="00290B36">
        <w:rPr>
          <w:rFonts w:ascii="Times New Roman" w:hAnsi="Times New Roman"/>
          <w:color w:val="000000"/>
          <w:sz w:val="26"/>
          <w:szCs w:val="26"/>
        </w:rPr>
        <w:t xml:space="preserve"> Федерации», Уставом У</w:t>
      </w:r>
      <w:r w:rsidRPr="00EB1585">
        <w:rPr>
          <w:rFonts w:ascii="Times New Roman" w:hAnsi="Times New Roman"/>
          <w:color w:val="000000"/>
          <w:sz w:val="26"/>
          <w:szCs w:val="26"/>
        </w:rPr>
        <w:t>чреждения, настоящим Положением.</w:t>
      </w:r>
    </w:p>
    <w:p w:rsidR="00290B36" w:rsidRDefault="00645D7A" w:rsidP="00C927D2">
      <w:pPr>
        <w:pStyle w:val="c1"/>
        <w:spacing w:before="0" w:beforeAutospacing="0" w:after="0" w:afterAutospacing="0" w:line="276" w:lineRule="auto"/>
        <w:jc w:val="both"/>
        <w:rPr>
          <w:rStyle w:val="c5"/>
          <w:color w:val="000000"/>
          <w:sz w:val="26"/>
          <w:szCs w:val="26"/>
        </w:rPr>
      </w:pPr>
      <w:r w:rsidRPr="00EB1585">
        <w:rPr>
          <w:rStyle w:val="c5"/>
          <w:color w:val="000000"/>
          <w:sz w:val="26"/>
          <w:szCs w:val="26"/>
        </w:rPr>
        <w:t>1.2. Общее собрание </w:t>
      </w:r>
      <w:r w:rsidR="00290B36">
        <w:rPr>
          <w:rStyle w:val="c5"/>
          <w:color w:val="000000"/>
          <w:sz w:val="26"/>
          <w:szCs w:val="26"/>
        </w:rPr>
        <w:t>трудового коллектива (далее – Общее собрание)</w:t>
      </w:r>
      <w:r w:rsidRPr="00EB1585">
        <w:rPr>
          <w:rStyle w:val="c5"/>
          <w:color w:val="000000"/>
          <w:sz w:val="26"/>
          <w:szCs w:val="26"/>
        </w:rPr>
        <w:t xml:space="preserve"> является органом самоуправления Учреждения.</w:t>
      </w:r>
    </w:p>
    <w:p w:rsidR="00645D7A" w:rsidRPr="00EB1585" w:rsidRDefault="00EB1585" w:rsidP="00C927D2">
      <w:pPr>
        <w:pStyle w:val="c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6"/>
          <w:szCs w:val="26"/>
        </w:rPr>
      </w:pPr>
      <w:r>
        <w:rPr>
          <w:rStyle w:val="c5"/>
          <w:color w:val="000000"/>
          <w:sz w:val="26"/>
          <w:szCs w:val="26"/>
        </w:rPr>
        <w:t xml:space="preserve">1.3. </w:t>
      </w:r>
      <w:r w:rsidR="00290B36">
        <w:rPr>
          <w:sz w:val="26"/>
          <w:szCs w:val="26"/>
        </w:rPr>
        <w:t>Каждый работник Учреждения с момента заключения трудового договора и до прекращения его действия является членом Общего собрания.</w:t>
      </w:r>
    </w:p>
    <w:p w:rsidR="00645D7A" w:rsidRPr="00EB1585" w:rsidRDefault="00645D7A" w:rsidP="00C927D2">
      <w:pPr>
        <w:pStyle w:val="c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6"/>
          <w:szCs w:val="26"/>
        </w:rPr>
      </w:pPr>
      <w:r w:rsidRPr="00EB1585">
        <w:rPr>
          <w:rStyle w:val="c5"/>
          <w:color w:val="000000"/>
          <w:sz w:val="26"/>
          <w:szCs w:val="26"/>
        </w:rPr>
        <w:t xml:space="preserve">1.4. </w:t>
      </w:r>
      <w:r w:rsidR="00EB1585">
        <w:rPr>
          <w:rStyle w:val="c5"/>
          <w:color w:val="000000"/>
          <w:sz w:val="26"/>
          <w:szCs w:val="26"/>
        </w:rPr>
        <w:t xml:space="preserve"> </w:t>
      </w:r>
      <w:r w:rsidRPr="00EB1585">
        <w:rPr>
          <w:rStyle w:val="c5"/>
          <w:color w:val="000000"/>
          <w:sz w:val="26"/>
          <w:szCs w:val="26"/>
        </w:rPr>
        <w:t xml:space="preserve">Общее собрание осуществляет общее </w:t>
      </w:r>
      <w:r w:rsidR="00290B36">
        <w:rPr>
          <w:rStyle w:val="c5"/>
          <w:color w:val="000000"/>
          <w:sz w:val="26"/>
          <w:szCs w:val="26"/>
        </w:rPr>
        <w:t>руководство У</w:t>
      </w:r>
      <w:r w:rsidRPr="00EB1585">
        <w:rPr>
          <w:rStyle w:val="c5"/>
          <w:color w:val="000000"/>
          <w:sz w:val="26"/>
          <w:szCs w:val="26"/>
        </w:rPr>
        <w:t>чреждением</w:t>
      </w:r>
      <w:r w:rsidR="00290B36">
        <w:rPr>
          <w:rStyle w:val="c5"/>
          <w:color w:val="000000"/>
          <w:sz w:val="26"/>
          <w:szCs w:val="26"/>
        </w:rPr>
        <w:t>.</w:t>
      </w:r>
    </w:p>
    <w:p w:rsidR="00645D7A" w:rsidRPr="00EB1585" w:rsidRDefault="00645D7A" w:rsidP="00C927D2">
      <w:pPr>
        <w:pStyle w:val="c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6"/>
          <w:szCs w:val="26"/>
        </w:rPr>
      </w:pPr>
      <w:r w:rsidRPr="00EB1585">
        <w:rPr>
          <w:rStyle w:val="c5"/>
          <w:color w:val="000000"/>
          <w:sz w:val="26"/>
          <w:szCs w:val="26"/>
        </w:rPr>
        <w:t>1.5.</w:t>
      </w:r>
      <w:r w:rsidR="00EB1585">
        <w:rPr>
          <w:rStyle w:val="c5"/>
          <w:color w:val="000000"/>
          <w:sz w:val="26"/>
          <w:szCs w:val="26"/>
        </w:rPr>
        <w:t xml:space="preserve"> </w:t>
      </w:r>
      <w:r w:rsidR="00C927D2">
        <w:rPr>
          <w:rStyle w:val="c5"/>
          <w:color w:val="000000"/>
          <w:sz w:val="26"/>
          <w:szCs w:val="26"/>
        </w:rPr>
        <w:t xml:space="preserve"> Общее собрание </w:t>
      </w:r>
      <w:r w:rsidRPr="00EB1585">
        <w:rPr>
          <w:rStyle w:val="c5"/>
          <w:color w:val="000000"/>
          <w:sz w:val="26"/>
          <w:szCs w:val="26"/>
        </w:rPr>
        <w:t xml:space="preserve"> представляет полномочия трудового коллектива</w:t>
      </w:r>
      <w:r w:rsidR="00290B36">
        <w:rPr>
          <w:rStyle w:val="c5"/>
          <w:color w:val="000000"/>
          <w:sz w:val="26"/>
          <w:szCs w:val="26"/>
        </w:rPr>
        <w:t>.</w:t>
      </w:r>
    </w:p>
    <w:p w:rsidR="00645D7A" w:rsidRPr="00EB1585" w:rsidRDefault="00645D7A" w:rsidP="00C927D2">
      <w:pPr>
        <w:pStyle w:val="c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6"/>
          <w:szCs w:val="26"/>
        </w:rPr>
      </w:pPr>
      <w:r w:rsidRPr="00EB1585">
        <w:rPr>
          <w:rStyle w:val="c5"/>
          <w:color w:val="000000"/>
          <w:sz w:val="26"/>
          <w:szCs w:val="26"/>
        </w:rPr>
        <w:t xml:space="preserve">1.6. </w:t>
      </w:r>
      <w:r w:rsidR="00EB1585">
        <w:rPr>
          <w:rStyle w:val="c5"/>
          <w:color w:val="000000"/>
          <w:sz w:val="26"/>
          <w:szCs w:val="26"/>
        </w:rPr>
        <w:t xml:space="preserve"> </w:t>
      </w:r>
      <w:r w:rsidRPr="00EB1585">
        <w:rPr>
          <w:rStyle w:val="c5"/>
          <w:color w:val="000000"/>
          <w:sz w:val="26"/>
          <w:szCs w:val="26"/>
        </w:rPr>
        <w:t>Общее собрание возглавляется председателем Общего собрания</w:t>
      </w:r>
      <w:r w:rsidR="00290B36">
        <w:rPr>
          <w:rStyle w:val="c5"/>
          <w:color w:val="000000"/>
          <w:sz w:val="26"/>
          <w:szCs w:val="26"/>
        </w:rPr>
        <w:t>.</w:t>
      </w:r>
    </w:p>
    <w:p w:rsidR="00645D7A" w:rsidRPr="00290B36" w:rsidRDefault="00645D7A" w:rsidP="00C927D2">
      <w:pPr>
        <w:pStyle w:val="c1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EB1585">
        <w:rPr>
          <w:rStyle w:val="c5"/>
          <w:color w:val="000000"/>
          <w:sz w:val="26"/>
          <w:szCs w:val="26"/>
        </w:rPr>
        <w:t xml:space="preserve">1.7. </w:t>
      </w:r>
      <w:r w:rsidR="00290B36">
        <w:rPr>
          <w:sz w:val="26"/>
          <w:szCs w:val="26"/>
        </w:rPr>
        <w:t>Решение, принятое Общим собранием и не противоречащее действующему законодательству Российской Федерации и Республики Башкортостан, Уставу Учреждения, является обязательным для исполнения всеми работниками коллектива.</w:t>
      </w:r>
    </w:p>
    <w:p w:rsidR="00290B36" w:rsidRDefault="00345BE8" w:rsidP="00C927D2">
      <w:pPr>
        <w:pStyle w:val="c1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rStyle w:val="c5"/>
          <w:color w:val="000000"/>
          <w:sz w:val="26"/>
          <w:szCs w:val="26"/>
        </w:rPr>
        <w:t>1.8</w:t>
      </w:r>
      <w:r w:rsidR="00290B36">
        <w:rPr>
          <w:rStyle w:val="c5"/>
          <w:color w:val="000000"/>
          <w:sz w:val="26"/>
          <w:szCs w:val="26"/>
        </w:rPr>
        <w:t>.</w:t>
      </w:r>
      <w:r w:rsidR="00645D7A" w:rsidRPr="00EB1585">
        <w:rPr>
          <w:rStyle w:val="c5"/>
          <w:color w:val="000000"/>
          <w:sz w:val="26"/>
          <w:szCs w:val="26"/>
        </w:rPr>
        <w:t> </w:t>
      </w:r>
      <w:r w:rsidR="00290B36">
        <w:rPr>
          <w:sz w:val="26"/>
        </w:rPr>
        <w:t xml:space="preserve">Настоящее Положение  принимается на неопределенный срок Общим собранием и утверждается заведующим. </w:t>
      </w:r>
      <w:r w:rsidR="00290B36">
        <w:rPr>
          <w:sz w:val="26"/>
          <w:szCs w:val="26"/>
        </w:rPr>
        <w:t>Данное  Положение действует до принятия нового.</w:t>
      </w:r>
    </w:p>
    <w:p w:rsidR="00290B36" w:rsidRPr="00290B36" w:rsidRDefault="00290B36" w:rsidP="00290B3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16"/>
        </w:rPr>
      </w:pPr>
    </w:p>
    <w:p w:rsidR="00645D7A" w:rsidRDefault="00645D7A" w:rsidP="00645D7A">
      <w:pPr>
        <w:pStyle w:val="c10"/>
        <w:spacing w:before="0" w:beforeAutospacing="0" w:after="0" w:afterAutospacing="0"/>
        <w:jc w:val="center"/>
        <w:rPr>
          <w:rStyle w:val="c12"/>
          <w:b/>
          <w:sz w:val="26"/>
          <w:szCs w:val="26"/>
        </w:rPr>
      </w:pPr>
      <w:r w:rsidRPr="00EB1585">
        <w:rPr>
          <w:rStyle w:val="c12"/>
          <w:b/>
          <w:sz w:val="26"/>
          <w:szCs w:val="26"/>
        </w:rPr>
        <w:t>2. О</w:t>
      </w:r>
      <w:r w:rsidR="00C927D2">
        <w:rPr>
          <w:rStyle w:val="c12"/>
          <w:b/>
          <w:sz w:val="26"/>
          <w:szCs w:val="26"/>
        </w:rPr>
        <w:t>сновные задачи  Общего собрания</w:t>
      </w:r>
    </w:p>
    <w:p w:rsidR="00C927D2" w:rsidRPr="005443A9" w:rsidRDefault="00C927D2" w:rsidP="00C927D2">
      <w:pPr>
        <w:pStyle w:val="c10"/>
        <w:spacing w:before="0" w:beforeAutospacing="0" w:after="0" w:afterAutospacing="0"/>
        <w:jc w:val="both"/>
        <w:rPr>
          <w:rStyle w:val="c12"/>
          <w:b/>
          <w:sz w:val="16"/>
          <w:szCs w:val="16"/>
        </w:rPr>
      </w:pPr>
    </w:p>
    <w:p w:rsidR="00C927D2" w:rsidRDefault="00C927D2" w:rsidP="00C927D2">
      <w:pPr>
        <w:pStyle w:val="a0"/>
        <w:shd w:val="clear" w:color="auto" w:fill="FFFFFF"/>
        <w:tabs>
          <w:tab w:val="left" w:pos="701"/>
        </w:tabs>
        <w:spacing w:after="0"/>
        <w:jc w:val="both"/>
        <w:rPr>
          <w:lang w:val="ru-RU"/>
        </w:rPr>
      </w:pPr>
      <w:r>
        <w:rPr>
          <w:lang w:val="ru-RU"/>
        </w:rPr>
        <w:t>2.1. Основными задачами Общего собрания  являются:</w:t>
      </w:r>
    </w:p>
    <w:p w:rsidR="00C927D2" w:rsidRDefault="00C927D2" w:rsidP="00C927D2">
      <w:pPr>
        <w:pStyle w:val="a0"/>
        <w:numPr>
          <w:ilvl w:val="0"/>
          <w:numId w:val="3"/>
        </w:numPr>
        <w:shd w:val="clear" w:color="auto" w:fill="FFFFFF"/>
        <w:tabs>
          <w:tab w:val="clear" w:pos="720"/>
          <w:tab w:val="left" w:pos="701"/>
        </w:tabs>
        <w:spacing w:after="0"/>
        <w:jc w:val="both"/>
        <w:rPr>
          <w:szCs w:val="26"/>
          <w:lang w:val="ru-RU"/>
        </w:rPr>
      </w:pPr>
      <w:r>
        <w:rPr>
          <w:szCs w:val="26"/>
          <w:lang w:val="ru-RU"/>
        </w:rPr>
        <w:t>обеспечение права на участие в управлении МАДОУ всех работников; </w:t>
      </w:r>
    </w:p>
    <w:p w:rsidR="00C927D2" w:rsidRDefault="00C927D2" w:rsidP="00C927D2">
      <w:pPr>
        <w:pStyle w:val="a0"/>
        <w:numPr>
          <w:ilvl w:val="0"/>
          <w:numId w:val="3"/>
        </w:numPr>
        <w:shd w:val="clear" w:color="auto" w:fill="FFFFFF"/>
        <w:tabs>
          <w:tab w:val="clear" w:pos="720"/>
          <w:tab w:val="left" w:pos="701"/>
        </w:tabs>
        <w:spacing w:after="0"/>
        <w:jc w:val="both"/>
        <w:rPr>
          <w:lang w:val="ru-RU"/>
        </w:rPr>
      </w:pPr>
      <w:r>
        <w:rPr>
          <w:szCs w:val="26"/>
          <w:lang w:val="ru-RU"/>
        </w:rPr>
        <w:t>о</w:t>
      </w:r>
      <w:r>
        <w:rPr>
          <w:lang w:val="ru-RU"/>
        </w:rPr>
        <w:t>пределение направлений и перспектив развития МАДОУ;</w:t>
      </w:r>
      <w:bookmarkStart w:id="0" w:name="_GoBack"/>
      <w:bookmarkEnd w:id="0"/>
    </w:p>
    <w:p w:rsidR="00C927D2" w:rsidRDefault="00C927D2" w:rsidP="00C927D2">
      <w:pPr>
        <w:pStyle w:val="a0"/>
        <w:numPr>
          <w:ilvl w:val="0"/>
          <w:numId w:val="4"/>
        </w:numPr>
        <w:shd w:val="clear" w:color="auto" w:fill="FFFFFF"/>
        <w:tabs>
          <w:tab w:val="clear" w:pos="720"/>
          <w:tab w:val="left" w:pos="701"/>
        </w:tabs>
        <w:spacing w:after="0"/>
        <w:jc w:val="both"/>
        <w:rPr>
          <w:szCs w:val="26"/>
          <w:lang w:val="ru-RU"/>
        </w:rPr>
      </w:pPr>
      <w:r>
        <w:rPr>
          <w:szCs w:val="26"/>
          <w:lang w:val="ru-RU"/>
        </w:rPr>
        <w:t>обеспечение совершенствования нормативно-правовой основы МАДОУ;</w:t>
      </w:r>
    </w:p>
    <w:p w:rsidR="00C927D2" w:rsidRDefault="00C927D2" w:rsidP="00C927D2">
      <w:pPr>
        <w:pStyle w:val="a0"/>
        <w:numPr>
          <w:ilvl w:val="0"/>
          <w:numId w:val="4"/>
        </w:numPr>
        <w:shd w:val="clear" w:color="auto" w:fill="FFFFFF"/>
        <w:tabs>
          <w:tab w:val="clear" w:pos="720"/>
          <w:tab w:val="left" w:pos="701"/>
        </w:tabs>
        <w:spacing w:after="0"/>
        <w:jc w:val="both"/>
        <w:rPr>
          <w:szCs w:val="26"/>
          <w:lang w:val="ru-RU"/>
        </w:rPr>
      </w:pPr>
      <w:r>
        <w:rPr>
          <w:szCs w:val="26"/>
          <w:lang w:val="ru-RU"/>
        </w:rPr>
        <w:t>обеспечение выполнения социальных гарантий и льгот работникам МАДОУ;</w:t>
      </w:r>
    </w:p>
    <w:p w:rsidR="00C927D2" w:rsidRDefault="00C927D2" w:rsidP="00C927D2">
      <w:pPr>
        <w:pStyle w:val="a0"/>
        <w:numPr>
          <w:ilvl w:val="0"/>
          <w:numId w:val="4"/>
        </w:numPr>
        <w:shd w:val="clear" w:color="auto" w:fill="FFFFFF"/>
        <w:tabs>
          <w:tab w:val="clear" w:pos="720"/>
          <w:tab w:val="left" w:pos="701"/>
        </w:tabs>
        <w:spacing w:after="0"/>
        <w:jc w:val="both"/>
        <w:rPr>
          <w:szCs w:val="26"/>
          <w:lang w:val="ru-RU"/>
        </w:rPr>
      </w:pPr>
      <w:r>
        <w:rPr>
          <w:szCs w:val="26"/>
          <w:lang w:val="ru-RU"/>
        </w:rPr>
        <w:t>рассмотрение общих вопросов деятельности МАДОУ.</w:t>
      </w:r>
    </w:p>
    <w:p w:rsidR="00C927D2" w:rsidRPr="005443A9" w:rsidRDefault="00C927D2" w:rsidP="00C927D2">
      <w:pPr>
        <w:pStyle w:val="a0"/>
        <w:shd w:val="clear" w:color="auto" w:fill="FFFFFF"/>
        <w:spacing w:after="0"/>
        <w:ind w:left="720"/>
        <w:rPr>
          <w:sz w:val="16"/>
          <w:szCs w:val="16"/>
          <w:lang w:val="ru-RU"/>
        </w:rPr>
      </w:pPr>
    </w:p>
    <w:p w:rsidR="00C927D2" w:rsidRPr="00C927D2" w:rsidRDefault="00C927D2" w:rsidP="00C927D2">
      <w:pPr>
        <w:shd w:val="clear" w:color="auto" w:fill="FFFFFF"/>
        <w:tabs>
          <w:tab w:val="left" w:pos="701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4"/>
        </w:rPr>
        <w:t xml:space="preserve">3. </w:t>
      </w:r>
      <w:r w:rsidRPr="00C927D2">
        <w:rPr>
          <w:rFonts w:ascii="Times New Roman" w:eastAsia="Times New Roman" w:hAnsi="Times New Roman" w:cs="Times New Roman"/>
          <w:b/>
          <w:bCs/>
          <w:sz w:val="26"/>
          <w:szCs w:val="24"/>
        </w:rPr>
        <w:t>Компетенция Общего собрания</w:t>
      </w:r>
    </w:p>
    <w:p w:rsidR="00C927D2" w:rsidRPr="00C927D2" w:rsidRDefault="00C927D2" w:rsidP="00C927D2">
      <w:pPr>
        <w:numPr>
          <w:ilvl w:val="0"/>
          <w:numId w:val="5"/>
        </w:numPr>
        <w:shd w:val="clear" w:color="auto" w:fill="FFFFFF"/>
        <w:tabs>
          <w:tab w:val="clear" w:pos="720"/>
          <w:tab w:val="left" w:pos="701"/>
        </w:tabs>
        <w:overflowPunct/>
        <w:autoSpaceDE/>
        <w:autoSpaceDN/>
        <w:spacing w:before="180"/>
        <w:ind w:left="0" w:firstLine="9"/>
        <w:jc w:val="both"/>
        <w:textAlignment w:val="auto"/>
        <w:rPr>
          <w:rFonts w:ascii="Times New Roman" w:eastAsia="Times New Roman" w:hAnsi="Times New Roman" w:cs="Times New Roman"/>
          <w:sz w:val="26"/>
        </w:rPr>
      </w:pPr>
      <w:r w:rsidRPr="00C927D2">
        <w:rPr>
          <w:rFonts w:ascii="Times New Roman" w:eastAsia="Times New Roman" w:hAnsi="Times New Roman" w:cs="Times New Roman"/>
          <w:sz w:val="26"/>
        </w:rPr>
        <w:t>К компетенции Общего собрания относится:</w:t>
      </w:r>
    </w:p>
    <w:p w:rsidR="00C927D2" w:rsidRPr="00C927D2" w:rsidRDefault="00C927D2" w:rsidP="00C927D2">
      <w:pPr>
        <w:numPr>
          <w:ilvl w:val="0"/>
          <w:numId w:val="6"/>
        </w:numPr>
        <w:shd w:val="clear" w:color="auto" w:fill="FFFFFF"/>
        <w:tabs>
          <w:tab w:val="left" w:pos="720"/>
        </w:tabs>
        <w:overflowPunct/>
        <w:autoSpaceDE/>
        <w:autoSpaceDN/>
        <w:ind w:left="-24" w:firstLine="372"/>
        <w:jc w:val="both"/>
        <w:textAlignment w:val="auto"/>
        <w:rPr>
          <w:rFonts w:ascii="Times New Roman" w:eastAsia="Times New Roman" w:hAnsi="Times New Roman" w:cs="Times New Roman"/>
          <w:sz w:val="26"/>
        </w:rPr>
      </w:pPr>
      <w:r w:rsidRPr="00C927D2">
        <w:rPr>
          <w:rFonts w:ascii="Times New Roman" w:eastAsia="Times New Roman" w:hAnsi="Times New Roman" w:cs="Times New Roman"/>
          <w:sz w:val="26"/>
        </w:rPr>
        <w:t>разработка и принятие проекта</w:t>
      </w:r>
      <w:r>
        <w:rPr>
          <w:rFonts w:ascii="Times New Roman" w:hAnsi="Times New Roman" w:cs="Times New Roman"/>
          <w:sz w:val="26"/>
        </w:rPr>
        <w:t xml:space="preserve"> новой редакции Устава </w:t>
      </w:r>
      <w:r w:rsidRPr="00C927D2">
        <w:rPr>
          <w:rFonts w:ascii="Times New Roman" w:eastAsia="Times New Roman" w:hAnsi="Times New Roman" w:cs="Times New Roman"/>
          <w:sz w:val="26"/>
        </w:rPr>
        <w:t>У</w:t>
      </w:r>
      <w:r>
        <w:rPr>
          <w:rFonts w:ascii="Times New Roman" w:hAnsi="Times New Roman" w:cs="Times New Roman"/>
          <w:sz w:val="26"/>
        </w:rPr>
        <w:t>чреждения</w:t>
      </w:r>
      <w:r w:rsidRPr="00C927D2">
        <w:rPr>
          <w:rFonts w:ascii="Times New Roman" w:eastAsia="Times New Roman" w:hAnsi="Times New Roman" w:cs="Times New Roman"/>
          <w:sz w:val="26"/>
        </w:rPr>
        <w:t>, проектов изменений и дополнений, вносимых в Устав;</w:t>
      </w:r>
    </w:p>
    <w:p w:rsidR="00C927D2" w:rsidRPr="00C927D2" w:rsidRDefault="00C927D2" w:rsidP="00C927D2">
      <w:pPr>
        <w:numPr>
          <w:ilvl w:val="0"/>
          <w:numId w:val="6"/>
        </w:numPr>
        <w:shd w:val="clear" w:color="auto" w:fill="FFFFFF"/>
        <w:tabs>
          <w:tab w:val="clear" w:pos="720"/>
          <w:tab w:val="left" w:pos="715"/>
        </w:tabs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sz w:val="26"/>
        </w:rPr>
      </w:pPr>
      <w:r w:rsidRPr="00C927D2">
        <w:rPr>
          <w:rFonts w:ascii="Times New Roman" w:eastAsia="Times New Roman" w:hAnsi="Times New Roman" w:cs="Times New Roman"/>
          <w:sz w:val="26"/>
        </w:rPr>
        <w:t>обсуждени</w:t>
      </w:r>
      <w:r>
        <w:rPr>
          <w:rFonts w:ascii="Times New Roman" w:hAnsi="Times New Roman" w:cs="Times New Roman"/>
          <w:sz w:val="26"/>
        </w:rPr>
        <w:t xml:space="preserve">е проектов  локальных актов </w:t>
      </w:r>
      <w:r w:rsidRPr="00C927D2">
        <w:rPr>
          <w:rFonts w:ascii="Times New Roman" w:eastAsia="Times New Roman" w:hAnsi="Times New Roman" w:cs="Times New Roman"/>
          <w:sz w:val="26"/>
        </w:rPr>
        <w:t>У</w:t>
      </w:r>
      <w:r>
        <w:rPr>
          <w:rFonts w:ascii="Times New Roman" w:hAnsi="Times New Roman" w:cs="Times New Roman"/>
          <w:sz w:val="26"/>
        </w:rPr>
        <w:t>чреждения</w:t>
      </w:r>
      <w:r w:rsidRPr="00C927D2">
        <w:rPr>
          <w:rFonts w:ascii="Times New Roman" w:eastAsia="Times New Roman" w:hAnsi="Times New Roman" w:cs="Times New Roman"/>
          <w:sz w:val="26"/>
        </w:rPr>
        <w:t>;</w:t>
      </w:r>
    </w:p>
    <w:p w:rsidR="00C927D2" w:rsidRPr="00C927D2" w:rsidRDefault="00C927D2" w:rsidP="00C927D2">
      <w:pPr>
        <w:numPr>
          <w:ilvl w:val="0"/>
          <w:numId w:val="6"/>
        </w:numPr>
        <w:shd w:val="clear" w:color="auto" w:fill="FFFFFF"/>
        <w:tabs>
          <w:tab w:val="clear" w:pos="720"/>
          <w:tab w:val="left" w:pos="715"/>
        </w:tabs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sz w:val="26"/>
        </w:rPr>
      </w:pPr>
      <w:r w:rsidRPr="00C927D2">
        <w:rPr>
          <w:rFonts w:ascii="Times New Roman" w:eastAsia="Times New Roman" w:hAnsi="Times New Roman" w:cs="Times New Roman"/>
          <w:sz w:val="26"/>
        </w:rPr>
        <w:t xml:space="preserve">рассмотрение и обсуждение </w:t>
      </w:r>
      <w:r>
        <w:rPr>
          <w:rFonts w:ascii="Times New Roman" w:hAnsi="Times New Roman" w:cs="Times New Roman"/>
          <w:sz w:val="26"/>
        </w:rPr>
        <w:t xml:space="preserve">вопросов стратегии развития </w:t>
      </w:r>
      <w:r w:rsidRPr="00C927D2">
        <w:rPr>
          <w:rFonts w:ascii="Times New Roman" w:eastAsia="Times New Roman" w:hAnsi="Times New Roman" w:cs="Times New Roman"/>
          <w:sz w:val="26"/>
        </w:rPr>
        <w:t>У</w:t>
      </w:r>
      <w:r>
        <w:rPr>
          <w:rFonts w:ascii="Times New Roman" w:hAnsi="Times New Roman" w:cs="Times New Roman"/>
          <w:sz w:val="26"/>
        </w:rPr>
        <w:t>чреждения</w:t>
      </w:r>
      <w:r w:rsidRPr="00C927D2">
        <w:rPr>
          <w:rFonts w:ascii="Times New Roman" w:eastAsia="Times New Roman" w:hAnsi="Times New Roman" w:cs="Times New Roman"/>
          <w:sz w:val="26"/>
        </w:rPr>
        <w:t>;</w:t>
      </w:r>
    </w:p>
    <w:p w:rsidR="00C927D2" w:rsidRPr="00C927D2" w:rsidRDefault="00C927D2" w:rsidP="00C927D2">
      <w:pPr>
        <w:numPr>
          <w:ilvl w:val="0"/>
          <w:numId w:val="6"/>
        </w:numPr>
        <w:shd w:val="clear" w:color="auto" w:fill="FFFFFF"/>
        <w:tabs>
          <w:tab w:val="clear" w:pos="720"/>
          <w:tab w:val="left" w:pos="744"/>
        </w:tabs>
        <w:overflowPunct/>
        <w:autoSpaceDE/>
        <w:autoSpaceDN/>
        <w:ind w:left="-12" w:firstLine="384"/>
        <w:jc w:val="both"/>
        <w:textAlignment w:val="auto"/>
        <w:rPr>
          <w:rFonts w:ascii="Times New Roman" w:eastAsia="Times New Roman" w:hAnsi="Times New Roman" w:cs="Times New Roman"/>
          <w:sz w:val="26"/>
        </w:rPr>
      </w:pPr>
      <w:r w:rsidRPr="00C927D2">
        <w:rPr>
          <w:rFonts w:ascii="Times New Roman" w:eastAsia="Times New Roman" w:hAnsi="Times New Roman" w:cs="Times New Roman"/>
          <w:sz w:val="26"/>
        </w:rPr>
        <w:t>рассмотрение и обсуждение вопросов материально-технического обеспечения и оснащения образовательного процесса;</w:t>
      </w:r>
    </w:p>
    <w:p w:rsidR="00C927D2" w:rsidRPr="00C927D2" w:rsidRDefault="00C927D2" w:rsidP="00C927D2">
      <w:pPr>
        <w:numPr>
          <w:ilvl w:val="0"/>
          <w:numId w:val="6"/>
        </w:numPr>
        <w:shd w:val="clear" w:color="auto" w:fill="FFFFFF"/>
        <w:tabs>
          <w:tab w:val="clear" w:pos="720"/>
          <w:tab w:val="left" w:pos="744"/>
        </w:tabs>
        <w:overflowPunct/>
        <w:autoSpaceDE/>
        <w:autoSpaceDN/>
        <w:ind w:left="-12" w:firstLine="384"/>
        <w:jc w:val="both"/>
        <w:textAlignment w:val="auto"/>
        <w:rPr>
          <w:rFonts w:ascii="Times New Roman" w:eastAsia="Times New Roman" w:hAnsi="Times New Roman" w:cs="Times New Roman"/>
          <w:sz w:val="26"/>
        </w:rPr>
      </w:pPr>
      <w:r w:rsidRPr="00C927D2">
        <w:rPr>
          <w:rFonts w:ascii="Times New Roman" w:eastAsia="Times New Roman" w:hAnsi="Times New Roman" w:cs="Times New Roman"/>
          <w:sz w:val="26"/>
        </w:rPr>
        <w:t>заслушивание отчетов администрац</w:t>
      </w:r>
      <w:r>
        <w:rPr>
          <w:rFonts w:ascii="Times New Roman" w:hAnsi="Times New Roman" w:cs="Times New Roman"/>
          <w:sz w:val="26"/>
        </w:rPr>
        <w:t xml:space="preserve">ии и органов самоуправления </w:t>
      </w:r>
      <w:r w:rsidRPr="00C927D2">
        <w:rPr>
          <w:rFonts w:ascii="Times New Roman" w:eastAsia="Times New Roman" w:hAnsi="Times New Roman" w:cs="Times New Roman"/>
          <w:sz w:val="26"/>
        </w:rPr>
        <w:t>У</w:t>
      </w:r>
      <w:r>
        <w:rPr>
          <w:rFonts w:ascii="Times New Roman" w:hAnsi="Times New Roman" w:cs="Times New Roman"/>
          <w:sz w:val="26"/>
        </w:rPr>
        <w:t>чреждения</w:t>
      </w:r>
      <w:r w:rsidRPr="00C927D2">
        <w:rPr>
          <w:rFonts w:ascii="Times New Roman" w:eastAsia="Times New Roman" w:hAnsi="Times New Roman" w:cs="Times New Roman"/>
          <w:sz w:val="26"/>
        </w:rPr>
        <w:t xml:space="preserve"> по вопросам их деятельности;</w:t>
      </w:r>
    </w:p>
    <w:p w:rsidR="00C927D2" w:rsidRPr="005443A9" w:rsidRDefault="00C927D2" w:rsidP="00C927D2">
      <w:pPr>
        <w:numPr>
          <w:ilvl w:val="0"/>
          <w:numId w:val="6"/>
        </w:numPr>
        <w:shd w:val="clear" w:color="auto" w:fill="FFFFFF"/>
        <w:tabs>
          <w:tab w:val="clear" w:pos="720"/>
          <w:tab w:val="left" w:pos="715"/>
        </w:tabs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sz w:val="26"/>
        </w:rPr>
      </w:pPr>
      <w:r w:rsidRPr="00C927D2">
        <w:rPr>
          <w:rFonts w:ascii="Times New Roman" w:eastAsia="Times New Roman" w:hAnsi="Times New Roman" w:cs="Times New Roman"/>
          <w:sz w:val="26"/>
        </w:rPr>
        <w:t>рассмотрение</w:t>
      </w:r>
      <w:r>
        <w:rPr>
          <w:rFonts w:ascii="Times New Roman" w:hAnsi="Times New Roman" w:cs="Times New Roman"/>
          <w:sz w:val="26"/>
        </w:rPr>
        <w:t xml:space="preserve"> иных вопросов деятельности </w:t>
      </w:r>
      <w:r w:rsidRPr="00C927D2">
        <w:rPr>
          <w:rFonts w:ascii="Times New Roman" w:eastAsia="Times New Roman" w:hAnsi="Times New Roman" w:cs="Times New Roman"/>
          <w:sz w:val="26"/>
        </w:rPr>
        <w:t>У</w:t>
      </w:r>
      <w:r>
        <w:rPr>
          <w:rFonts w:ascii="Times New Roman" w:hAnsi="Times New Roman" w:cs="Times New Roman"/>
          <w:sz w:val="26"/>
        </w:rPr>
        <w:t>чреждения</w:t>
      </w:r>
      <w:r w:rsidRPr="00C927D2">
        <w:rPr>
          <w:rFonts w:ascii="Times New Roman" w:eastAsia="Times New Roman" w:hAnsi="Times New Roman" w:cs="Times New Roman"/>
          <w:sz w:val="26"/>
        </w:rPr>
        <w:t xml:space="preserve">. </w:t>
      </w:r>
    </w:p>
    <w:p w:rsidR="005443A9" w:rsidRPr="00C927D2" w:rsidRDefault="005443A9" w:rsidP="005443A9">
      <w:pPr>
        <w:shd w:val="clear" w:color="auto" w:fill="FFFFFF"/>
        <w:overflowPunct/>
        <w:autoSpaceDE/>
        <w:autoSpaceDN/>
        <w:ind w:left="720"/>
        <w:jc w:val="both"/>
        <w:textAlignment w:val="auto"/>
        <w:rPr>
          <w:rFonts w:ascii="Times New Roman" w:eastAsia="Times New Roman" w:hAnsi="Times New Roman" w:cs="Times New Roman"/>
          <w:sz w:val="26"/>
        </w:rPr>
      </w:pPr>
    </w:p>
    <w:p w:rsidR="00C927D2" w:rsidRPr="00C927D2" w:rsidRDefault="00C927D2" w:rsidP="00C927D2">
      <w:pPr>
        <w:pStyle w:val="a7"/>
        <w:numPr>
          <w:ilvl w:val="0"/>
          <w:numId w:val="7"/>
        </w:numPr>
        <w:shd w:val="clear" w:color="auto" w:fill="FFFFFF"/>
        <w:tabs>
          <w:tab w:val="left" w:pos="0"/>
        </w:tabs>
        <w:spacing w:before="18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927D2">
        <w:rPr>
          <w:rFonts w:ascii="Times New Roman" w:eastAsia="Times New Roman" w:hAnsi="Times New Roman" w:cs="Times New Roman"/>
          <w:b/>
          <w:bCs/>
          <w:sz w:val="26"/>
          <w:szCs w:val="24"/>
        </w:rPr>
        <w:lastRenderedPageBreak/>
        <w:t>Права Общего собрания</w:t>
      </w:r>
    </w:p>
    <w:p w:rsidR="00C927D2" w:rsidRPr="00C927D2" w:rsidRDefault="00C927D2" w:rsidP="00C927D2">
      <w:pPr>
        <w:numPr>
          <w:ilvl w:val="1"/>
          <w:numId w:val="7"/>
        </w:numPr>
        <w:shd w:val="clear" w:color="auto" w:fill="FFFFFF"/>
        <w:tabs>
          <w:tab w:val="left" w:pos="706"/>
        </w:tabs>
        <w:overflowPunct/>
        <w:autoSpaceDE/>
        <w:autoSpaceDN/>
        <w:spacing w:before="180"/>
        <w:ind w:hanging="1068"/>
        <w:jc w:val="both"/>
        <w:textAlignment w:val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927D2">
        <w:rPr>
          <w:rFonts w:ascii="Times New Roman" w:eastAsia="Times New Roman" w:hAnsi="Times New Roman" w:cs="Times New Roman"/>
          <w:bCs/>
          <w:sz w:val="26"/>
          <w:szCs w:val="26"/>
        </w:rPr>
        <w:t>Общее собрание имеет право:</w:t>
      </w:r>
    </w:p>
    <w:p w:rsidR="00C927D2" w:rsidRPr="00C927D2" w:rsidRDefault="00C927D2" w:rsidP="00C927D2">
      <w:pPr>
        <w:numPr>
          <w:ilvl w:val="0"/>
          <w:numId w:val="8"/>
        </w:numPr>
        <w:shd w:val="clear" w:color="auto" w:fill="FFFFFF"/>
        <w:tabs>
          <w:tab w:val="clear" w:pos="720"/>
          <w:tab w:val="left" w:pos="706"/>
        </w:tabs>
        <w:overflowPunct/>
        <w:autoSpaceDE/>
        <w:autoSpaceDN/>
        <w:spacing w:before="18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участвовать в управлении </w:t>
      </w:r>
      <w:r w:rsidRPr="00C927D2"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чреждения</w:t>
      </w:r>
      <w:r w:rsidRPr="00C927D2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C927D2" w:rsidRPr="00C927D2" w:rsidRDefault="00C927D2" w:rsidP="00C927D2">
      <w:pPr>
        <w:numPr>
          <w:ilvl w:val="0"/>
          <w:numId w:val="8"/>
        </w:numPr>
        <w:shd w:val="clear" w:color="auto" w:fill="FFFFFF"/>
        <w:tabs>
          <w:tab w:val="left" w:pos="720"/>
        </w:tabs>
        <w:overflowPunct/>
        <w:autoSpaceDE/>
        <w:autoSpaceDN/>
        <w:spacing w:before="180"/>
        <w:ind w:left="-12" w:firstLine="36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  <w:r w:rsidRPr="00C927D2">
        <w:rPr>
          <w:rFonts w:ascii="Times New Roman" w:eastAsia="Times New Roman" w:hAnsi="Times New Roman" w:cs="Times New Roman"/>
          <w:sz w:val="26"/>
          <w:szCs w:val="26"/>
        </w:rPr>
        <w:t>направлять предложения и заявления Учредителю, в органы государственной власти, в обществен</w:t>
      </w:r>
      <w:r w:rsidRPr="00C927D2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ные организации. </w:t>
      </w:r>
    </w:p>
    <w:p w:rsidR="00C927D2" w:rsidRPr="00C927D2" w:rsidRDefault="00C927D2" w:rsidP="00C927D2">
      <w:pPr>
        <w:numPr>
          <w:ilvl w:val="0"/>
          <w:numId w:val="9"/>
        </w:numPr>
        <w:shd w:val="clear" w:color="auto" w:fill="FFFFFF"/>
        <w:tabs>
          <w:tab w:val="clear" w:pos="720"/>
          <w:tab w:val="left" w:pos="706"/>
        </w:tabs>
        <w:overflowPunct/>
        <w:autoSpaceDE/>
        <w:autoSpaceDN/>
        <w:spacing w:before="180"/>
        <w:ind w:left="0" w:hanging="9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член Общего собрания</w:t>
      </w:r>
      <w:r w:rsidRPr="00C927D2">
        <w:rPr>
          <w:rFonts w:ascii="Times New Roman" w:eastAsia="Times New Roman" w:hAnsi="Times New Roman" w:cs="Times New Roman"/>
          <w:sz w:val="26"/>
          <w:szCs w:val="26"/>
        </w:rPr>
        <w:t xml:space="preserve"> имеет право:</w:t>
      </w:r>
    </w:p>
    <w:p w:rsidR="00C927D2" w:rsidRPr="00C927D2" w:rsidRDefault="00C927D2" w:rsidP="00C927D2">
      <w:pPr>
        <w:numPr>
          <w:ilvl w:val="0"/>
          <w:numId w:val="10"/>
        </w:numPr>
        <w:shd w:val="clear" w:color="auto" w:fill="FFFFFF"/>
        <w:tabs>
          <w:tab w:val="clear" w:pos="720"/>
          <w:tab w:val="left" w:pos="696"/>
          <w:tab w:val="left" w:pos="708"/>
        </w:tabs>
        <w:overflowPunct/>
        <w:autoSpaceDE/>
        <w:autoSpaceDN/>
        <w:spacing w:before="180"/>
        <w:ind w:left="-12" w:firstLine="36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  <w:r w:rsidRPr="00C927D2">
        <w:rPr>
          <w:rFonts w:ascii="Times New Roman" w:eastAsia="Times New Roman" w:hAnsi="Times New Roman" w:cs="Times New Roman"/>
          <w:sz w:val="26"/>
          <w:szCs w:val="26"/>
        </w:rPr>
        <w:t xml:space="preserve"> потребовать  обсуждения  Общим  собранием  любого вопроса, касающегося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C927D2"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чреждения</w:t>
      </w:r>
      <w:r w:rsidRPr="00C927D2">
        <w:rPr>
          <w:rFonts w:ascii="Times New Roman" w:eastAsia="Times New Roman" w:hAnsi="Times New Roman" w:cs="Times New Roman"/>
          <w:sz w:val="26"/>
          <w:szCs w:val="26"/>
        </w:rPr>
        <w:t xml:space="preserve">, если его предложение поддержит не менее одной трети членов Общего собрания; </w:t>
      </w:r>
    </w:p>
    <w:p w:rsidR="00C927D2" w:rsidRPr="00C927D2" w:rsidRDefault="00C927D2" w:rsidP="00C927D2">
      <w:pPr>
        <w:numPr>
          <w:ilvl w:val="0"/>
          <w:numId w:val="10"/>
        </w:numPr>
        <w:shd w:val="clear" w:color="auto" w:fill="FFFFFF"/>
        <w:tabs>
          <w:tab w:val="clear" w:pos="720"/>
          <w:tab w:val="left" w:pos="708"/>
        </w:tabs>
        <w:overflowPunct/>
        <w:autoSpaceDE/>
        <w:autoSpaceDN/>
        <w:spacing w:before="180"/>
        <w:ind w:left="-12" w:firstLine="36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  <w:r w:rsidRPr="00C927D2">
        <w:rPr>
          <w:rFonts w:ascii="Times New Roman" w:eastAsia="Times New Roman" w:hAnsi="Times New Roman" w:cs="Times New Roman"/>
          <w:sz w:val="26"/>
          <w:szCs w:val="26"/>
        </w:rPr>
        <w:t>при несогласии с решением Общего собрания высказать свое мотивированное мнение, которое должно быть занесено в протокол:</w:t>
      </w:r>
    </w:p>
    <w:p w:rsidR="00C927D2" w:rsidRPr="00C927D2" w:rsidRDefault="00C927D2" w:rsidP="00C927D2">
      <w:pPr>
        <w:numPr>
          <w:ilvl w:val="0"/>
          <w:numId w:val="10"/>
        </w:numPr>
        <w:shd w:val="clear" w:color="auto" w:fill="FFFFFF"/>
        <w:tabs>
          <w:tab w:val="clear" w:pos="720"/>
          <w:tab w:val="left" w:pos="708"/>
        </w:tabs>
        <w:overflowPunct/>
        <w:autoSpaceDE/>
        <w:autoSpaceDN/>
        <w:spacing w:before="180"/>
        <w:ind w:left="-12" w:firstLine="360"/>
        <w:jc w:val="both"/>
        <w:textAlignment w:val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предлагать руководству </w:t>
      </w:r>
      <w:r w:rsidRPr="00C927D2">
        <w:rPr>
          <w:rFonts w:ascii="Times New Roman" w:eastAsia="Times New Roman" w:hAnsi="Times New Roman" w:cs="Times New Roman"/>
          <w:sz w:val="26"/>
          <w:szCs w:val="24"/>
        </w:rPr>
        <w:t>У</w:t>
      </w:r>
      <w:r>
        <w:rPr>
          <w:rFonts w:ascii="Times New Roman" w:hAnsi="Times New Roman" w:cs="Times New Roman"/>
          <w:sz w:val="26"/>
          <w:szCs w:val="24"/>
        </w:rPr>
        <w:t>чреждения</w:t>
      </w:r>
      <w:r w:rsidRPr="00C927D2">
        <w:rPr>
          <w:rFonts w:ascii="Times New Roman" w:eastAsia="Times New Roman" w:hAnsi="Times New Roman" w:cs="Times New Roman"/>
          <w:sz w:val="26"/>
          <w:szCs w:val="24"/>
        </w:rPr>
        <w:t xml:space="preserve"> планы мероприятий п</w:t>
      </w:r>
      <w:r>
        <w:rPr>
          <w:rFonts w:ascii="Times New Roman" w:hAnsi="Times New Roman" w:cs="Times New Roman"/>
          <w:sz w:val="26"/>
          <w:szCs w:val="24"/>
        </w:rPr>
        <w:t>о совершенствованию работы детского сада</w:t>
      </w:r>
      <w:r w:rsidRPr="00C927D2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C927D2" w:rsidRPr="00C927D2" w:rsidRDefault="00C927D2" w:rsidP="00C927D2">
      <w:pPr>
        <w:numPr>
          <w:ilvl w:val="0"/>
          <w:numId w:val="10"/>
        </w:numPr>
        <w:shd w:val="clear" w:color="auto" w:fill="FFFFFF"/>
        <w:tabs>
          <w:tab w:val="clear" w:pos="720"/>
          <w:tab w:val="left" w:pos="708"/>
        </w:tabs>
        <w:overflowPunct/>
        <w:autoSpaceDE/>
        <w:autoSpaceDN/>
        <w:spacing w:before="180"/>
        <w:ind w:left="-12" w:firstLine="360"/>
        <w:jc w:val="both"/>
        <w:textAlignment w:val="auto"/>
        <w:rPr>
          <w:rStyle w:val="c12"/>
          <w:rFonts w:ascii="Times New Roman" w:hAnsi="Times New Roman" w:cs="Times New Roman"/>
          <w:sz w:val="26"/>
          <w:szCs w:val="24"/>
        </w:rPr>
      </w:pPr>
      <w:r w:rsidRPr="00C927D2">
        <w:rPr>
          <w:rFonts w:ascii="Times New Roman" w:eastAsia="Times New Roman" w:hAnsi="Times New Roman" w:cs="Times New Roman"/>
          <w:sz w:val="26"/>
          <w:szCs w:val="24"/>
        </w:rPr>
        <w:t>заслушивать и принимать участие в обсуждении отчетов о деятельнос</w:t>
      </w:r>
      <w:r>
        <w:rPr>
          <w:rFonts w:ascii="Times New Roman" w:hAnsi="Times New Roman" w:cs="Times New Roman"/>
          <w:sz w:val="26"/>
          <w:szCs w:val="24"/>
        </w:rPr>
        <w:t>ти органов самоуправления</w:t>
      </w:r>
      <w:r w:rsidRPr="00C927D2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645D7A" w:rsidRPr="00EA6890" w:rsidRDefault="00645D7A" w:rsidP="00645D7A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16"/>
        </w:rPr>
      </w:pPr>
      <w:r w:rsidRPr="00EB1585">
        <w:rPr>
          <w:rStyle w:val="c5"/>
          <w:color w:val="000000"/>
          <w:sz w:val="26"/>
          <w:szCs w:val="26"/>
        </w:rPr>
        <w:t> </w:t>
      </w:r>
    </w:p>
    <w:p w:rsidR="00645D7A" w:rsidRDefault="00645D7A" w:rsidP="00CB44F4">
      <w:pPr>
        <w:pStyle w:val="c10"/>
        <w:numPr>
          <w:ilvl w:val="0"/>
          <w:numId w:val="7"/>
        </w:numPr>
        <w:spacing w:before="0" w:beforeAutospacing="0" w:after="0" w:afterAutospacing="0"/>
        <w:jc w:val="center"/>
        <w:rPr>
          <w:rStyle w:val="c12"/>
          <w:b/>
          <w:sz w:val="26"/>
          <w:szCs w:val="26"/>
        </w:rPr>
      </w:pPr>
      <w:r w:rsidRPr="0033721C">
        <w:rPr>
          <w:rStyle w:val="c12"/>
          <w:b/>
          <w:sz w:val="26"/>
          <w:szCs w:val="26"/>
        </w:rPr>
        <w:t>Организация управления Общим собранием</w:t>
      </w:r>
    </w:p>
    <w:p w:rsidR="00CB44F4" w:rsidRDefault="00CB44F4" w:rsidP="00CB44F4">
      <w:pPr>
        <w:pStyle w:val="c10"/>
        <w:spacing w:before="0" w:beforeAutospacing="0" w:after="0" w:afterAutospacing="0"/>
        <w:jc w:val="center"/>
        <w:rPr>
          <w:rStyle w:val="c12"/>
          <w:b/>
          <w:sz w:val="26"/>
          <w:szCs w:val="26"/>
        </w:rPr>
      </w:pPr>
    </w:p>
    <w:p w:rsidR="00CB44F4" w:rsidRDefault="00CB44F4" w:rsidP="00CB44F4">
      <w:pPr>
        <w:pStyle w:val="a0"/>
        <w:numPr>
          <w:ilvl w:val="0"/>
          <w:numId w:val="14"/>
        </w:numPr>
        <w:shd w:val="clear" w:color="auto" w:fill="FFFFFF"/>
        <w:tabs>
          <w:tab w:val="clear" w:pos="720"/>
          <w:tab w:val="left" w:pos="708"/>
        </w:tabs>
        <w:spacing w:before="180" w:after="0"/>
        <w:ind w:left="-12" w:firstLine="12"/>
        <w:jc w:val="both"/>
        <w:rPr>
          <w:szCs w:val="26"/>
          <w:lang w:val="ru-RU"/>
        </w:rPr>
      </w:pPr>
      <w:r>
        <w:rPr>
          <w:szCs w:val="26"/>
          <w:lang w:val="ru-RU"/>
        </w:rPr>
        <w:t>С правом совещательного голоса в Общем собрании могут принимать участие представители Родительского комитета, представители Учредителя, представители Наблюдательного совета.</w:t>
      </w:r>
    </w:p>
    <w:p w:rsidR="00CB44F4" w:rsidRDefault="00CB44F4" w:rsidP="00CB44F4">
      <w:pPr>
        <w:pStyle w:val="a0"/>
        <w:numPr>
          <w:ilvl w:val="0"/>
          <w:numId w:val="14"/>
        </w:numPr>
        <w:shd w:val="clear" w:color="auto" w:fill="FFFFFF"/>
        <w:tabs>
          <w:tab w:val="clear" w:pos="720"/>
          <w:tab w:val="left" w:pos="708"/>
        </w:tabs>
        <w:spacing w:before="180" w:after="0"/>
        <w:ind w:left="-12" w:firstLine="12"/>
        <w:jc w:val="both"/>
        <w:rPr>
          <w:szCs w:val="26"/>
          <w:lang w:val="ru-RU"/>
        </w:rPr>
      </w:pPr>
      <w:r>
        <w:rPr>
          <w:szCs w:val="26"/>
          <w:lang w:val="ru-RU"/>
        </w:rPr>
        <w:t>Общее собрание  проводится по мере необходимости, но не реже двух раз в год.</w:t>
      </w:r>
    </w:p>
    <w:p w:rsidR="00CB44F4" w:rsidRDefault="00CB44F4" w:rsidP="00CB44F4">
      <w:pPr>
        <w:pStyle w:val="a0"/>
        <w:numPr>
          <w:ilvl w:val="0"/>
          <w:numId w:val="14"/>
        </w:numPr>
        <w:shd w:val="clear" w:color="auto" w:fill="FFFFFF"/>
        <w:tabs>
          <w:tab w:val="clear" w:pos="720"/>
          <w:tab w:val="left" w:pos="708"/>
        </w:tabs>
        <w:spacing w:before="180" w:after="0"/>
        <w:ind w:left="-12" w:firstLine="12"/>
        <w:jc w:val="both"/>
        <w:rPr>
          <w:szCs w:val="26"/>
          <w:lang w:val="ru-RU"/>
        </w:rPr>
      </w:pPr>
      <w:r>
        <w:rPr>
          <w:szCs w:val="26"/>
          <w:lang w:val="ru-RU"/>
        </w:rPr>
        <w:t>Общее собрание считается правомочным, если на нём присутствует не менее двух третей членов трудового коллектива.</w:t>
      </w:r>
    </w:p>
    <w:p w:rsidR="00CB44F4" w:rsidRDefault="00CB44F4" w:rsidP="00CB44F4">
      <w:pPr>
        <w:pStyle w:val="a0"/>
        <w:numPr>
          <w:ilvl w:val="0"/>
          <w:numId w:val="14"/>
        </w:numPr>
        <w:shd w:val="clear" w:color="auto" w:fill="FFFFFF"/>
        <w:tabs>
          <w:tab w:val="clear" w:pos="720"/>
          <w:tab w:val="left" w:pos="708"/>
        </w:tabs>
        <w:spacing w:before="180" w:after="0"/>
        <w:ind w:left="-12" w:firstLine="12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Решения принимаются открытым голосованием простым большинством голосов от числа присутствующих. При равенстве голосов решающим является голос  председателя  Общего собрания. </w:t>
      </w:r>
    </w:p>
    <w:p w:rsidR="00CB44F4" w:rsidRDefault="00CB44F4" w:rsidP="00CB44F4">
      <w:pPr>
        <w:pStyle w:val="a0"/>
        <w:numPr>
          <w:ilvl w:val="0"/>
          <w:numId w:val="14"/>
        </w:numPr>
        <w:shd w:val="clear" w:color="auto" w:fill="FFFFFF"/>
        <w:tabs>
          <w:tab w:val="clear" w:pos="720"/>
          <w:tab w:val="left" w:pos="708"/>
        </w:tabs>
        <w:spacing w:before="180" w:after="0"/>
        <w:ind w:left="-12" w:firstLine="12"/>
        <w:jc w:val="both"/>
        <w:rPr>
          <w:szCs w:val="26"/>
          <w:lang w:val="ru-RU"/>
        </w:rPr>
      </w:pPr>
      <w:r>
        <w:rPr>
          <w:szCs w:val="26"/>
          <w:lang w:val="ru-RU"/>
        </w:rPr>
        <w:t>Решение Общего собрания является рекомендательным, при издании приказа об утверждении решения Общего собрания – принятое решение становятся обязательным для исполнения каждым членом коллектива МАДОУ.</w:t>
      </w:r>
    </w:p>
    <w:p w:rsidR="00CB44F4" w:rsidRDefault="00CB44F4" w:rsidP="00CB44F4">
      <w:pPr>
        <w:pStyle w:val="a0"/>
        <w:numPr>
          <w:ilvl w:val="0"/>
          <w:numId w:val="14"/>
        </w:numPr>
        <w:shd w:val="clear" w:color="auto" w:fill="FFFFFF"/>
        <w:tabs>
          <w:tab w:val="clear" w:pos="720"/>
          <w:tab w:val="left" w:pos="708"/>
        </w:tabs>
        <w:spacing w:before="180" w:after="0"/>
        <w:ind w:left="-12" w:firstLine="12"/>
        <w:jc w:val="both"/>
        <w:rPr>
          <w:lang w:val="ru-RU"/>
        </w:rPr>
      </w:pPr>
      <w:r>
        <w:rPr>
          <w:lang w:val="ru-RU"/>
        </w:rPr>
        <w:t>Для ведения Общего собрания из его состава открытым голосованием избирается председатель и секретарь сроком на один год, которые выполняют свои обязанности на общественных началах.</w:t>
      </w:r>
    </w:p>
    <w:p w:rsidR="00CB44F4" w:rsidRDefault="00CB44F4" w:rsidP="00CB44F4">
      <w:pPr>
        <w:pStyle w:val="a0"/>
        <w:numPr>
          <w:ilvl w:val="0"/>
          <w:numId w:val="14"/>
        </w:numPr>
        <w:shd w:val="clear" w:color="auto" w:fill="FFFFFF"/>
        <w:tabs>
          <w:tab w:val="clear" w:pos="720"/>
          <w:tab w:val="left" w:pos="708"/>
        </w:tabs>
        <w:spacing w:before="180" w:after="0"/>
        <w:ind w:left="-12" w:firstLine="12"/>
        <w:jc w:val="both"/>
        <w:rPr>
          <w:lang w:val="ru-RU"/>
        </w:rPr>
      </w:pPr>
      <w:r>
        <w:rPr>
          <w:lang w:val="ru-RU"/>
        </w:rPr>
        <w:t>Председатель Общего собрания:</w:t>
      </w:r>
    </w:p>
    <w:p w:rsidR="00CB44F4" w:rsidRDefault="00CB44F4" w:rsidP="00CB44F4">
      <w:pPr>
        <w:pStyle w:val="a0"/>
        <w:numPr>
          <w:ilvl w:val="0"/>
          <w:numId w:val="15"/>
        </w:numPr>
        <w:shd w:val="clear" w:color="auto" w:fill="FFFFFF"/>
        <w:tabs>
          <w:tab w:val="left" w:pos="720"/>
        </w:tabs>
        <w:spacing w:after="0" w:line="276" w:lineRule="auto"/>
        <w:ind w:left="0" w:firstLine="336"/>
        <w:jc w:val="both"/>
        <w:rPr>
          <w:lang w:val="ru-RU"/>
        </w:rPr>
      </w:pPr>
      <w:r>
        <w:rPr>
          <w:lang w:val="ru-RU"/>
        </w:rPr>
        <w:t>организует деятельность Общего собрания;</w:t>
      </w:r>
    </w:p>
    <w:p w:rsidR="00CB44F4" w:rsidRDefault="00CB44F4" w:rsidP="00CB44F4">
      <w:pPr>
        <w:pStyle w:val="a0"/>
        <w:numPr>
          <w:ilvl w:val="0"/>
          <w:numId w:val="15"/>
        </w:numPr>
        <w:shd w:val="clear" w:color="auto" w:fill="FFFFFF"/>
        <w:tabs>
          <w:tab w:val="left" w:pos="720"/>
        </w:tabs>
        <w:spacing w:after="0" w:line="276" w:lineRule="auto"/>
        <w:ind w:left="0" w:firstLine="336"/>
        <w:jc w:val="both"/>
        <w:rPr>
          <w:lang w:val="ru-RU"/>
        </w:rPr>
      </w:pPr>
      <w:r>
        <w:rPr>
          <w:lang w:val="ru-RU"/>
        </w:rPr>
        <w:t>организует подготовку и проведение заседания;</w:t>
      </w:r>
    </w:p>
    <w:p w:rsidR="00CB44F4" w:rsidRDefault="00CB44F4" w:rsidP="00CB44F4">
      <w:pPr>
        <w:pStyle w:val="a0"/>
        <w:numPr>
          <w:ilvl w:val="0"/>
          <w:numId w:val="15"/>
        </w:numPr>
        <w:shd w:val="clear" w:color="auto" w:fill="FFFFFF"/>
        <w:tabs>
          <w:tab w:val="left" w:pos="720"/>
        </w:tabs>
        <w:spacing w:after="0" w:line="276" w:lineRule="auto"/>
        <w:ind w:left="0" w:firstLine="336"/>
        <w:jc w:val="both"/>
        <w:rPr>
          <w:lang w:val="ru-RU"/>
        </w:rPr>
      </w:pPr>
      <w:r>
        <w:rPr>
          <w:lang w:val="ru-RU"/>
        </w:rPr>
        <w:lastRenderedPageBreak/>
        <w:t>определяет повестку дня;</w:t>
      </w:r>
    </w:p>
    <w:p w:rsidR="00CB44F4" w:rsidRDefault="00CB44F4" w:rsidP="00CB44F4">
      <w:pPr>
        <w:pStyle w:val="a0"/>
        <w:numPr>
          <w:ilvl w:val="0"/>
          <w:numId w:val="15"/>
        </w:numPr>
        <w:shd w:val="clear" w:color="auto" w:fill="FFFFFF"/>
        <w:tabs>
          <w:tab w:val="left" w:pos="720"/>
        </w:tabs>
        <w:spacing w:after="0" w:line="276" w:lineRule="auto"/>
        <w:ind w:left="0" w:firstLine="336"/>
        <w:jc w:val="both"/>
        <w:rPr>
          <w:lang w:val="ru-RU"/>
        </w:rPr>
      </w:pPr>
      <w:r>
        <w:rPr>
          <w:lang w:val="ru-RU"/>
        </w:rPr>
        <w:t>контролирует выполнение решений.</w:t>
      </w:r>
    </w:p>
    <w:p w:rsidR="00CB44F4" w:rsidRDefault="00CB44F4" w:rsidP="00CB44F4">
      <w:pPr>
        <w:pStyle w:val="a0"/>
        <w:shd w:val="clear" w:color="auto" w:fill="FFFFFF"/>
        <w:tabs>
          <w:tab w:val="left" w:pos="720"/>
        </w:tabs>
        <w:spacing w:after="0" w:line="276" w:lineRule="auto"/>
        <w:jc w:val="both"/>
        <w:rPr>
          <w:lang w:val="ru-RU"/>
        </w:rPr>
      </w:pPr>
    </w:p>
    <w:p w:rsidR="00CB44F4" w:rsidRDefault="00CB44F4" w:rsidP="00914AD8">
      <w:pPr>
        <w:pStyle w:val="a0"/>
        <w:numPr>
          <w:ilvl w:val="1"/>
          <w:numId w:val="16"/>
        </w:numPr>
        <w:shd w:val="clear" w:color="auto" w:fill="FFFFFF"/>
        <w:tabs>
          <w:tab w:val="left" w:pos="720"/>
        </w:tabs>
        <w:spacing w:after="0"/>
        <w:ind w:left="0" w:firstLine="0"/>
        <w:jc w:val="both"/>
        <w:rPr>
          <w:lang w:val="ru-RU"/>
        </w:rPr>
      </w:pPr>
      <w:r>
        <w:rPr>
          <w:lang w:val="ru-RU"/>
        </w:rPr>
        <w:t>Конкретную дату, время и тематику заседания Общего собрания секретарь сообщает работникам не позднее, чем за 7 дней до заседания.</w:t>
      </w:r>
    </w:p>
    <w:p w:rsidR="00CB44F4" w:rsidRDefault="00CB44F4" w:rsidP="00914AD8">
      <w:pPr>
        <w:pStyle w:val="a0"/>
        <w:numPr>
          <w:ilvl w:val="1"/>
          <w:numId w:val="17"/>
        </w:numPr>
        <w:shd w:val="clear" w:color="auto" w:fill="FFFFFF"/>
        <w:spacing w:before="180" w:after="0"/>
        <w:ind w:left="0" w:firstLine="0"/>
        <w:jc w:val="both"/>
        <w:rPr>
          <w:szCs w:val="26"/>
          <w:lang w:val="ru-RU"/>
        </w:rPr>
      </w:pPr>
      <w:r>
        <w:rPr>
          <w:szCs w:val="26"/>
          <w:lang w:val="ru-RU"/>
        </w:rPr>
        <w:t>При необходимости оперативного рассмотрения отдельных вопросов может быть проведено внеочередное Общее собрание, которое может проводиться по инициативе заведующего, председателя профсоюзного комитета или по инициативе большинства работников МАДОУ.</w:t>
      </w:r>
    </w:p>
    <w:p w:rsidR="00CB44F4" w:rsidRPr="0033721C" w:rsidRDefault="00CB44F4" w:rsidP="00CB44F4">
      <w:pPr>
        <w:pStyle w:val="c10"/>
        <w:spacing w:before="0" w:beforeAutospacing="0" w:after="0" w:afterAutospacing="0"/>
        <w:jc w:val="both"/>
        <w:rPr>
          <w:rStyle w:val="c12"/>
          <w:b/>
          <w:sz w:val="26"/>
          <w:szCs w:val="26"/>
        </w:rPr>
      </w:pPr>
    </w:p>
    <w:p w:rsidR="0033721C" w:rsidRPr="0033721C" w:rsidRDefault="0033721C" w:rsidP="00645D7A">
      <w:pPr>
        <w:pStyle w:val="c9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645D7A" w:rsidRPr="00377357" w:rsidRDefault="00645D7A" w:rsidP="00645D7A">
      <w:pPr>
        <w:pStyle w:val="c10"/>
        <w:spacing w:before="0" w:beforeAutospacing="0" w:after="0" w:afterAutospacing="0"/>
        <w:jc w:val="center"/>
        <w:rPr>
          <w:rStyle w:val="c12"/>
          <w:b/>
          <w:sz w:val="26"/>
          <w:szCs w:val="26"/>
        </w:rPr>
      </w:pPr>
      <w:r w:rsidRPr="00377357">
        <w:rPr>
          <w:rStyle w:val="c12"/>
          <w:b/>
          <w:sz w:val="26"/>
          <w:szCs w:val="26"/>
        </w:rPr>
        <w:t>6. Взаимосвязь с другими органами самоуправления</w:t>
      </w:r>
    </w:p>
    <w:p w:rsidR="0033721C" w:rsidRPr="0033721C" w:rsidRDefault="0033721C" w:rsidP="00645D7A">
      <w:pPr>
        <w:pStyle w:val="c10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645D7A" w:rsidRPr="00EB1585" w:rsidRDefault="00645D7A" w:rsidP="005443A9">
      <w:pPr>
        <w:pStyle w:val="c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6"/>
          <w:szCs w:val="26"/>
        </w:rPr>
      </w:pPr>
      <w:r w:rsidRPr="00EB1585">
        <w:rPr>
          <w:rStyle w:val="c5"/>
          <w:color w:val="000000"/>
          <w:sz w:val="26"/>
          <w:szCs w:val="26"/>
        </w:rPr>
        <w:t>6.1.  Общее собрание организует взаимодействие с другими органа</w:t>
      </w:r>
      <w:r w:rsidR="00914AD8">
        <w:rPr>
          <w:rStyle w:val="c5"/>
          <w:color w:val="000000"/>
          <w:sz w:val="26"/>
          <w:szCs w:val="26"/>
        </w:rPr>
        <w:t>ми самоуправления ДОУ – Педагогическим советом</w:t>
      </w:r>
      <w:r w:rsidRPr="00EB1585">
        <w:rPr>
          <w:rStyle w:val="c5"/>
          <w:color w:val="000000"/>
          <w:sz w:val="26"/>
          <w:szCs w:val="26"/>
        </w:rPr>
        <w:t>, Родительским комитетом:</w:t>
      </w:r>
    </w:p>
    <w:p w:rsidR="00645D7A" w:rsidRPr="00EB1585" w:rsidRDefault="00645D7A" w:rsidP="005443A9">
      <w:pPr>
        <w:pStyle w:val="c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6"/>
          <w:szCs w:val="26"/>
        </w:rPr>
      </w:pPr>
      <w:r w:rsidRPr="00EB1585">
        <w:rPr>
          <w:rStyle w:val="c5"/>
          <w:color w:val="000000"/>
          <w:sz w:val="26"/>
          <w:szCs w:val="26"/>
        </w:rPr>
        <w:t xml:space="preserve">- через участие представителей трудового коллектива в заседаниях </w:t>
      </w:r>
      <w:r w:rsidR="00914AD8">
        <w:rPr>
          <w:rStyle w:val="c5"/>
          <w:color w:val="000000"/>
          <w:sz w:val="26"/>
          <w:szCs w:val="26"/>
        </w:rPr>
        <w:t>Педагогического совета</w:t>
      </w:r>
      <w:r w:rsidRPr="00EB1585">
        <w:rPr>
          <w:rStyle w:val="c5"/>
          <w:color w:val="000000"/>
          <w:sz w:val="26"/>
          <w:szCs w:val="26"/>
        </w:rPr>
        <w:t xml:space="preserve"> ДОУ, Родительского комитета;</w:t>
      </w:r>
    </w:p>
    <w:p w:rsidR="00645D7A" w:rsidRPr="00EB1585" w:rsidRDefault="00645D7A" w:rsidP="005443A9">
      <w:pPr>
        <w:pStyle w:val="c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6"/>
          <w:szCs w:val="26"/>
        </w:rPr>
      </w:pPr>
      <w:r w:rsidRPr="00EB1585">
        <w:rPr>
          <w:rStyle w:val="c5"/>
          <w:color w:val="000000"/>
          <w:sz w:val="26"/>
          <w:szCs w:val="26"/>
        </w:rPr>
        <w:t xml:space="preserve">-  представление </w:t>
      </w:r>
      <w:r w:rsidR="00914AD8">
        <w:rPr>
          <w:rStyle w:val="c5"/>
          <w:color w:val="000000"/>
          <w:sz w:val="26"/>
          <w:szCs w:val="26"/>
        </w:rPr>
        <w:t xml:space="preserve">на ознакомление </w:t>
      </w:r>
      <w:r w:rsidRPr="00EB1585">
        <w:rPr>
          <w:rStyle w:val="c5"/>
          <w:color w:val="000000"/>
          <w:sz w:val="26"/>
          <w:szCs w:val="26"/>
        </w:rPr>
        <w:t xml:space="preserve"> </w:t>
      </w:r>
      <w:r w:rsidR="00914AD8">
        <w:rPr>
          <w:rStyle w:val="c5"/>
          <w:color w:val="000000"/>
          <w:sz w:val="26"/>
          <w:szCs w:val="26"/>
        </w:rPr>
        <w:t>Педагогическому совету</w:t>
      </w:r>
      <w:r w:rsidR="00914AD8" w:rsidRPr="00EB1585">
        <w:rPr>
          <w:rStyle w:val="c5"/>
          <w:color w:val="000000"/>
          <w:sz w:val="26"/>
          <w:szCs w:val="26"/>
        </w:rPr>
        <w:t xml:space="preserve"> </w:t>
      </w:r>
      <w:r w:rsidRPr="00EB1585">
        <w:rPr>
          <w:rStyle w:val="c5"/>
          <w:color w:val="000000"/>
          <w:sz w:val="26"/>
          <w:szCs w:val="26"/>
        </w:rPr>
        <w:t>ДОУ и Родительскому комитету материалов, готовящихся к обсуждению и принятию на заседании Общего собрания коллектива;</w:t>
      </w:r>
    </w:p>
    <w:p w:rsidR="00645D7A" w:rsidRPr="00EB1585" w:rsidRDefault="00645D7A" w:rsidP="005443A9">
      <w:pPr>
        <w:pStyle w:val="c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6"/>
          <w:szCs w:val="26"/>
        </w:rPr>
      </w:pPr>
      <w:r w:rsidRPr="00EB1585">
        <w:rPr>
          <w:rStyle w:val="c5"/>
          <w:color w:val="000000"/>
          <w:sz w:val="26"/>
          <w:szCs w:val="26"/>
        </w:rPr>
        <w:t>- внесение предложений и дополнений по вопросам, рассматриваемым на заседании</w:t>
      </w:r>
      <w:r w:rsidR="00914AD8">
        <w:rPr>
          <w:rStyle w:val="c5"/>
          <w:color w:val="000000"/>
          <w:sz w:val="26"/>
          <w:szCs w:val="26"/>
        </w:rPr>
        <w:t xml:space="preserve">  </w:t>
      </w:r>
      <w:r w:rsidRPr="00EB1585">
        <w:rPr>
          <w:rStyle w:val="c5"/>
          <w:color w:val="000000"/>
          <w:sz w:val="26"/>
          <w:szCs w:val="26"/>
        </w:rPr>
        <w:t xml:space="preserve"> </w:t>
      </w:r>
      <w:r w:rsidR="00914AD8">
        <w:rPr>
          <w:rStyle w:val="c5"/>
          <w:color w:val="000000"/>
          <w:sz w:val="26"/>
          <w:szCs w:val="26"/>
        </w:rPr>
        <w:t>Педагогического совета и</w:t>
      </w:r>
      <w:r w:rsidR="00914AD8" w:rsidRPr="00EB1585">
        <w:rPr>
          <w:rStyle w:val="c5"/>
          <w:color w:val="000000"/>
          <w:sz w:val="26"/>
          <w:szCs w:val="26"/>
        </w:rPr>
        <w:t xml:space="preserve"> </w:t>
      </w:r>
      <w:r w:rsidRPr="00EB1585">
        <w:rPr>
          <w:rStyle w:val="c5"/>
          <w:color w:val="000000"/>
          <w:sz w:val="26"/>
          <w:szCs w:val="26"/>
        </w:rPr>
        <w:t>Родительского комитета Учреждения.</w:t>
      </w:r>
    </w:p>
    <w:p w:rsidR="00645D7A" w:rsidRPr="004B3809" w:rsidRDefault="00645D7A" w:rsidP="00645D7A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16"/>
        </w:rPr>
      </w:pPr>
      <w:r w:rsidRPr="00EB1585">
        <w:rPr>
          <w:rStyle w:val="c5"/>
          <w:color w:val="000000"/>
          <w:sz w:val="26"/>
          <w:szCs w:val="26"/>
        </w:rPr>
        <w:t> </w:t>
      </w:r>
    </w:p>
    <w:p w:rsidR="00645D7A" w:rsidRDefault="00645D7A" w:rsidP="00645D7A">
      <w:pPr>
        <w:pStyle w:val="c10"/>
        <w:spacing w:before="0" w:beforeAutospacing="0" w:after="0" w:afterAutospacing="0"/>
        <w:jc w:val="center"/>
        <w:rPr>
          <w:rStyle w:val="c12"/>
          <w:b/>
          <w:sz w:val="26"/>
          <w:szCs w:val="26"/>
        </w:rPr>
      </w:pPr>
      <w:r w:rsidRPr="004B3809">
        <w:rPr>
          <w:rStyle w:val="c12"/>
          <w:b/>
          <w:sz w:val="26"/>
          <w:szCs w:val="26"/>
        </w:rPr>
        <w:t>7. Ответственность Общего собрания коллектива</w:t>
      </w:r>
    </w:p>
    <w:p w:rsidR="00C927D2" w:rsidRPr="005443A9" w:rsidRDefault="00C927D2" w:rsidP="00645D7A">
      <w:pPr>
        <w:pStyle w:val="c10"/>
        <w:spacing w:before="0" w:beforeAutospacing="0" w:after="0" w:afterAutospacing="0"/>
        <w:jc w:val="center"/>
        <w:rPr>
          <w:rStyle w:val="c12"/>
          <w:b/>
          <w:sz w:val="16"/>
          <w:szCs w:val="16"/>
        </w:rPr>
      </w:pPr>
    </w:p>
    <w:p w:rsidR="00C927D2" w:rsidRPr="00BF0323" w:rsidRDefault="00C927D2" w:rsidP="00BF0323">
      <w:pPr>
        <w:pStyle w:val="a7"/>
        <w:numPr>
          <w:ilvl w:val="1"/>
          <w:numId w:val="18"/>
        </w:numPr>
        <w:shd w:val="clear" w:color="auto" w:fill="FFFFFF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sz w:val="26"/>
          <w:szCs w:val="24"/>
        </w:rPr>
      </w:pPr>
      <w:r w:rsidRPr="00BF0323">
        <w:rPr>
          <w:rFonts w:ascii="Times New Roman" w:eastAsia="Times New Roman" w:hAnsi="Times New Roman" w:cs="Times New Roman"/>
          <w:sz w:val="26"/>
          <w:szCs w:val="24"/>
        </w:rPr>
        <w:t>Общее собрание несет ответственность:</w:t>
      </w:r>
    </w:p>
    <w:p w:rsidR="00C927D2" w:rsidRPr="00914AD8" w:rsidRDefault="00C927D2" w:rsidP="00C927D2">
      <w:pPr>
        <w:pStyle w:val="a0"/>
        <w:numPr>
          <w:ilvl w:val="0"/>
          <w:numId w:val="12"/>
        </w:numPr>
        <w:shd w:val="clear" w:color="auto" w:fill="FFFFFF"/>
        <w:spacing w:after="0"/>
        <w:ind w:left="-12" w:firstLine="348"/>
        <w:jc w:val="both"/>
        <w:rPr>
          <w:rFonts w:cs="Times New Roman"/>
          <w:szCs w:val="26"/>
          <w:lang w:val="ru-RU"/>
        </w:rPr>
      </w:pPr>
      <w:r w:rsidRPr="00914AD8">
        <w:rPr>
          <w:rFonts w:cs="Times New Roman"/>
          <w:lang w:val="ru-RU"/>
        </w:rPr>
        <w:t xml:space="preserve"> з</w:t>
      </w:r>
      <w:r w:rsidRPr="00914AD8">
        <w:rPr>
          <w:rFonts w:cs="Times New Roman"/>
          <w:szCs w:val="26"/>
          <w:lang w:val="ru-RU"/>
        </w:rPr>
        <w:t>а выполнение, выполнение не в полном объеме или невыполнение закрепленных за ним  задач и функций;</w:t>
      </w:r>
    </w:p>
    <w:p w:rsidR="00C927D2" w:rsidRPr="00914AD8" w:rsidRDefault="00C927D2" w:rsidP="00C927D2">
      <w:pPr>
        <w:pStyle w:val="a0"/>
        <w:numPr>
          <w:ilvl w:val="0"/>
          <w:numId w:val="12"/>
        </w:numPr>
        <w:shd w:val="clear" w:color="auto" w:fill="FFFFFF"/>
        <w:spacing w:before="180" w:after="0"/>
        <w:ind w:left="-12" w:firstLine="348"/>
        <w:jc w:val="both"/>
        <w:rPr>
          <w:rFonts w:cs="Times New Roman"/>
          <w:szCs w:val="26"/>
          <w:lang w:val="ru-RU"/>
        </w:rPr>
      </w:pPr>
      <w:r w:rsidRPr="00914AD8">
        <w:rPr>
          <w:rFonts w:cs="Times New Roman"/>
          <w:szCs w:val="26"/>
          <w:lang w:val="ru-RU"/>
        </w:rPr>
        <w:t>за соответствие принимаемых решений законодательству Российской Федерации и Республики Башкортостан;</w:t>
      </w:r>
    </w:p>
    <w:p w:rsidR="00C927D2" w:rsidRPr="00914AD8" w:rsidRDefault="00C927D2" w:rsidP="00C927D2">
      <w:pPr>
        <w:pStyle w:val="a0"/>
        <w:numPr>
          <w:ilvl w:val="0"/>
          <w:numId w:val="12"/>
        </w:numPr>
        <w:shd w:val="clear" w:color="auto" w:fill="FFFFFF"/>
        <w:spacing w:before="180" w:after="0"/>
        <w:ind w:left="-12" w:firstLine="348"/>
        <w:jc w:val="both"/>
        <w:rPr>
          <w:rFonts w:cs="Times New Roman"/>
          <w:lang w:val="ru-RU"/>
        </w:rPr>
      </w:pPr>
      <w:r w:rsidRPr="00914AD8">
        <w:rPr>
          <w:rFonts w:cs="Times New Roman"/>
          <w:lang w:val="ru-RU"/>
        </w:rPr>
        <w:t>за развитие принципов общественно-государственного управления и самоуправления в Учреждении.</w:t>
      </w:r>
    </w:p>
    <w:p w:rsidR="00C927D2" w:rsidRPr="004B3809" w:rsidRDefault="00C927D2" w:rsidP="00914AD8">
      <w:pPr>
        <w:pStyle w:val="c10"/>
        <w:spacing w:before="0" w:beforeAutospacing="0" w:after="0" w:afterAutospacing="0"/>
        <w:rPr>
          <w:rStyle w:val="c12"/>
          <w:b/>
          <w:sz w:val="26"/>
          <w:szCs w:val="26"/>
        </w:rPr>
      </w:pPr>
    </w:p>
    <w:p w:rsidR="00645D7A" w:rsidRPr="004B3809" w:rsidRDefault="00645D7A" w:rsidP="00645D7A">
      <w:pPr>
        <w:pStyle w:val="c10"/>
        <w:spacing w:before="0" w:beforeAutospacing="0" w:after="0" w:afterAutospacing="0"/>
        <w:jc w:val="center"/>
        <w:rPr>
          <w:rStyle w:val="c12"/>
          <w:b/>
          <w:sz w:val="26"/>
          <w:szCs w:val="26"/>
        </w:rPr>
      </w:pPr>
      <w:r w:rsidRPr="004B3809">
        <w:rPr>
          <w:rStyle w:val="c12"/>
          <w:b/>
          <w:sz w:val="26"/>
          <w:szCs w:val="26"/>
        </w:rPr>
        <w:t>8. Делопроизводство Общего собрания</w:t>
      </w:r>
    </w:p>
    <w:p w:rsidR="004B3809" w:rsidRPr="004B3809" w:rsidRDefault="004B3809" w:rsidP="00645D7A">
      <w:pPr>
        <w:pStyle w:val="c10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645D7A" w:rsidRPr="00EB1585" w:rsidRDefault="00645D7A" w:rsidP="005443A9">
      <w:pPr>
        <w:pStyle w:val="c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6"/>
          <w:szCs w:val="26"/>
        </w:rPr>
      </w:pPr>
      <w:r w:rsidRPr="00EB1585">
        <w:rPr>
          <w:rStyle w:val="c5"/>
          <w:color w:val="000000"/>
          <w:sz w:val="26"/>
          <w:szCs w:val="26"/>
        </w:rPr>
        <w:t>8.1.  Заседания Общего собрания оформляются протоколом.</w:t>
      </w:r>
    </w:p>
    <w:p w:rsidR="00645D7A" w:rsidRPr="00EB1585" w:rsidRDefault="00645D7A" w:rsidP="005443A9">
      <w:pPr>
        <w:pStyle w:val="c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6"/>
          <w:szCs w:val="26"/>
        </w:rPr>
      </w:pPr>
      <w:r w:rsidRPr="00EB1585">
        <w:rPr>
          <w:rStyle w:val="c5"/>
          <w:color w:val="000000"/>
          <w:sz w:val="26"/>
          <w:szCs w:val="26"/>
        </w:rPr>
        <w:t>8.2.  В книге протоколов фиксируются:</w:t>
      </w:r>
    </w:p>
    <w:p w:rsidR="00645D7A" w:rsidRPr="00EB1585" w:rsidRDefault="00645D7A" w:rsidP="005443A9">
      <w:pPr>
        <w:pStyle w:val="c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6"/>
          <w:szCs w:val="26"/>
        </w:rPr>
      </w:pPr>
      <w:r w:rsidRPr="00EB1585">
        <w:rPr>
          <w:rStyle w:val="c5"/>
          <w:color w:val="000000"/>
          <w:sz w:val="26"/>
          <w:szCs w:val="26"/>
        </w:rPr>
        <w:t>-   дата проведения;</w:t>
      </w:r>
    </w:p>
    <w:p w:rsidR="00645D7A" w:rsidRPr="00EB1585" w:rsidRDefault="00645D7A" w:rsidP="005443A9">
      <w:pPr>
        <w:pStyle w:val="c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6"/>
          <w:szCs w:val="26"/>
        </w:rPr>
      </w:pPr>
      <w:r w:rsidRPr="00EB1585">
        <w:rPr>
          <w:rStyle w:val="c5"/>
          <w:color w:val="000000"/>
          <w:sz w:val="26"/>
          <w:szCs w:val="26"/>
        </w:rPr>
        <w:t xml:space="preserve">-  </w:t>
      </w:r>
      <w:r w:rsidR="004B3809">
        <w:rPr>
          <w:rStyle w:val="c5"/>
          <w:color w:val="000000"/>
          <w:sz w:val="26"/>
          <w:szCs w:val="26"/>
        </w:rPr>
        <w:t xml:space="preserve"> </w:t>
      </w:r>
      <w:r w:rsidRPr="00EB1585">
        <w:rPr>
          <w:rStyle w:val="c5"/>
          <w:color w:val="000000"/>
          <w:sz w:val="26"/>
          <w:szCs w:val="26"/>
        </w:rPr>
        <w:t>количественное присутствие (отсутствие) членов трудового коллектива;</w:t>
      </w:r>
    </w:p>
    <w:p w:rsidR="00645D7A" w:rsidRPr="00EB1585" w:rsidRDefault="00645D7A" w:rsidP="005443A9">
      <w:pPr>
        <w:pStyle w:val="c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6"/>
          <w:szCs w:val="26"/>
        </w:rPr>
      </w:pPr>
      <w:r w:rsidRPr="00EB1585">
        <w:rPr>
          <w:rStyle w:val="c5"/>
          <w:color w:val="000000"/>
          <w:sz w:val="26"/>
          <w:szCs w:val="26"/>
        </w:rPr>
        <w:t>-   приглашенные (ФИО, должность);</w:t>
      </w:r>
    </w:p>
    <w:p w:rsidR="00645D7A" w:rsidRDefault="00645D7A" w:rsidP="005443A9">
      <w:pPr>
        <w:pStyle w:val="c1"/>
        <w:spacing w:before="0" w:beforeAutospacing="0" w:after="0" w:afterAutospacing="0" w:line="276" w:lineRule="auto"/>
        <w:jc w:val="both"/>
        <w:rPr>
          <w:rStyle w:val="c5"/>
          <w:color w:val="000000"/>
          <w:sz w:val="26"/>
          <w:szCs w:val="26"/>
        </w:rPr>
      </w:pPr>
      <w:r w:rsidRPr="00EB1585">
        <w:rPr>
          <w:rStyle w:val="c5"/>
          <w:color w:val="000000"/>
          <w:sz w:val="26"/>
          <w:szCs w:val="26"/>
        </w:rPr>
        <w:t>-   повестка дня;</w:t>
      </w:r>
    </w:p>
    <w:p w:rsidR="00914AD8" w:rsidRPr="00A623A9" w:rsidRDefault="00914AD8" w:rsidP="005443A9">
      <w:pPr>
        <w:pStyle w:val="c1"/>
        <w:spacing w:before="0" w:beforeAutospacing="0" w:after="0" w:afterAutospacing="0" w:line="276" w:lineRule="auto"/>
        <w:jc w:val="both"/>
        <w:rPr>
          <w:rStyle w:val="c5"/>
          <w:color w:val="000000"/>
          <w:sz w:val="26"/>
          <w:szCs w:val="26"/>
        </w:rPr>
      </w:pPr>
      <w:r>
        <w:rPr>
          <w:rStyle w:val="c5"/>
          <w:color w:val="000000"/>
          <w:sz w:val="26"/>
          <w:szCs w:val="26"/>
        </w:rPr>
        <w:t>-    ход обсуждения вопросов;</w:t>
      </w:r>
    </w:p>
    <w:p w:rsidR="00914AD8" w:rsidRDefault="005443A9" w:rsidP="005443A9">
      <w:pPr>
        <w:pStyle w:val="c1"/>
        <w:spacing w:before="0" w:beforeAutospacing="0" w:after="0" w:afterAutospacing="0" w:line="276" w:lineRule="auto"/>
        <w:jc w:val="both"/>
        <w:rPr>
          <w:rStyle w:val="c5"/>
          <w:color w:val="000000"/>
          <w:sz w:val="26"/>
          <w:szCs w:val="26"/>
        </w:rPr>
      </w:pPr>
      <w:r>
        <w:rPr>
          <w:rStyle w:val="c5"/>
          <w:color w:val="000000"/>
          <w:sz w:val="26"/>
          <w:szCs w:val="26"/>
        </w:rPr>
        <w:t>- предложения</w:t>
      </w:r>
      <w:r w:rsidR="00914AD8">
        <w:rPr>
          <w:rStyle w:val="c5"/>
          <w:color w:val="000000"/>
          <w:sz w:val="26"/>
          <w:szCs w:val="26"/>
        </w:rPr>
        <w:t>, рекомендации и замечания членов Общего собрания и приглашенных лиц;</w:t>
      </w:r>
    </w:p>
    <w:p w:rsidR="005443A9" w:rsidRPr="00A623A9" w:rsidRDefault="00914AD8" w:rsidP="005443A9">
      <w:pPr>
        <w:pStyle w:val="c1"/>
        <w:spacing w:before="0" w:beforeAutospacing="0" w:after="0" w:afterAutospacing="0" w:line="276" w:lineRule="auto"/>
        <w:jc w:val="both"/>
        <w:rPr>
          <w:rStyle w:val="c5"/>
          <w:color w:val="000000"/>
          <w:sz w:val="26"/>
          <w:szCs w:val="26"/>
        </w:rPr>
      </w:pPr>
      <w:r>
        <w:rPr>
          <w:rStyle w:val="c5"/>
          <w:color w:val="000000"/>
          <w:sz w:val="26"/>
          <w:szCs w:val="26"/>
        </w:rPr>
        <w:lastRenderedPageBreak/>
        <w:t>- решение Общего собрания.</w:t>
      </w:r>
    </w:p>
    <w:p w:rsidR="00914AD8" w:rsidRDefault="00914AD8" w:rsidP="004B3809">
      <w:pPr>
        <w:pStyle w:val="c1"/>
        <w:spacing w:before="0" w:beforeAutospacing="0" w:after="0" w:afterAutospacing="0"/>
        <w:jc w:val="both"/>
        <w:rPr>
          <w:rStyle w:val="c5"/>
          <w:color w:val="000000"/>
          <w:sz w:val="26"/>
          <w:szCs w:val="26"/>
        </w:rPr>
      </w:pPr>
      <w:r>
        <w:rPr>
          <w:rStyle w:val="c5"/>
          <w:color w:val="000000"/>
          <w:sz w:val="26"/>
          <w:szCs w:val="26"/>
        </w:rPr>
        <w:t>8.3. Протоколы подписываются председателем и секретарем Общего собрания.</w:t>
      </w:r>
    </w:p>
    <w:p w:rsidR="00914AD8" w:rsidRDefault="00914AD8" w:rsidP="004B3809">
      <w:pPr>
        <w:pStyle w:val="c1"/>
        <w:spacing w:before="0" w:beforeAutospacing="0" w:after="0" w:afterAutospacing="0"/>
        <w:jc w:val="both"/>
        <w:rPr>
          <w:rStyle w:val="c5"/>
          <w:color w:val="000000"/>
          <w:sz w:val="26"/>
          <w:szCs w:val="26"/>
        </w:rPr>
      </w:pPr>
      <w:r>
        <w:rPr>
          <w:rStyle w:val="c5"/>
          <w:color w:val="000000"/>
          <w:sz w:val="26"/>
          <w:szCs w:val="26"/>
        </w:rPr>
        <w:t>8.4. Нумерация протоколов Общего собрания ведется с начала учебного года.</w:t>
      </w:r>
    </w:p>
    <w:p w:rsidR="00914AD8" w:rsidRDefault="00914AD8" w:rsidP="004B3809">
      <w:pPr>
        <w:pStyle w:val="c1"/>
        <w:spacing w:before="0" w:beforeAutospacing="0" w:after="0" w:afterAutospacing="0"/>
        <w:jc w:val="both"/>
        <w:rPr>
          <w:rStyle w:val="c5"/>
          <w:color w:val="000000"/>
          <w:sz w:val="26"/>
          <w:szCs w:val="26"/>
        </w:rPr>
      </w:pPr>
      <w:r>
        <w:rPr>
          <w:rStyle w:val="c5"/>
          <w:color w:val="000000"/>
          <w:sz w:val="26"/>
          <w:szCs w:val="26"/>
        </w:rPr>
        <w:t>8.5. Журнал протоколов Общего собрания нумеруется постранично.</w:t>
      </w:r>
    </w:p>
    <w:p w:rsidR="00914AD8" w:rsidRDefault="00914AD8" w:rsidP="004B3809">
      <w:pPr>
        <w:pStyle w:val="c1"/>
        <w:spacing w:before="0" w:beforeAutospacing="0" w:after="0" w:afterAutospacing="0"/>
        <w:jc w:val="both"/>
        <w:rPr>
          <w:rStyle w:val="c5"/>
          <w:color w:val="000000"/>
          <w:sz w:val="26"/>
          <w:szCs w:val="26"/>
        </w:rPr>
      </w:pPr>
      <w:r>
        <w:rPr>
          <w:rStyle w:val="c5"/>
          <w:color w:val="000000"/>
          <w:sz w:val="26"/>
          <w:szCs w:val="26"/>
        </w:rPr>
        <w:t>8.6. Протоколы Общего собрания хранятся в делах Учреждения (50 лет) и передаются по акту (при смене руководителя, при сдаче в архив).</w:t>
      </w:r>
    </w:p>
    <w:p w:rsidR="00914AD8" w:rsidRDefault="00914AD8" w:rsidP="004B3809">
      <w:pPr>
        <w:pStyle w:val="c1"/>
        <w:spacing w:before="0" w:beforeAutospacing="0" w:after="0" w:afterAutospacing="0"/>
        <w:jc w:val="both"/>
        <w:rPr>
          <w:rStyle w:val="c5"/>
          <w:color w:val="000000"/>
          <w:sz w:val="26"/>
          <w:szCs w:val="26"/>
        </w:rPr>
      </w:pPr>
      <w:r>
        <w:rPr>
          <w:rStyle w:val="c5"/>
          <w:color w:val="000000"/>
          <w:sz w:val="26"/>
          <w:szCs w:val="26"/>
        </w:rPr>
        <w:t>8.7. Ответственность за организацию и ведение делопроизводства</w:t>
      </w:r>
      <w:r w:rsidR="00345BE8">
        <w:rPr>
          <w:rStyle w:val="c5"/>
          <w:color w:val="000000"/>
          <w:sz w:val="26"/>
          <w:szCs w:val="26"/>
        </w:rPr>
        <w:t>, учет и хранение документов Общего собрания несет секретарь Общего собрания.</w:t>
      </w:r>
    </w:p>
    <w:p w:rsidR="00345BE8" w:rsidRDefault="00345BE8" w:rsidP="004B3809">
      <w:pPr>
        <w:pStyle w:val="c1"/>
        <w:spacing w:before="0" w:beforeAutospacing="0" w:after="0" w:afterAutospacing="0"/>
        <w:jc w:val="both"/>
        <w:rPr>
          <w:rStyle w:val="c5"/>
          <w:color w:val="000000"/>
          <w:sz w:val="26"/>
          <w:szCs w:val="26"/>
        </w:rPr>
      </w:pPr>
    </w:p>
    <w:p w:rsidR="00345BE8" w:rsidRDefault="00345BE8" w:rsidP="00345BE8">
      <w:pPr>
        <w:pStyle w:val="c1"/>
        <w:spacing w:before="0" w:beforeAutospacing="0" w:after="0" w:afterAutospacing="0"/>
        <w:jc w:val="center"/>
        <w:rPr>
          <w:rStyle w:val="c5"/>
          <w:b/>
          <w:color w:val="000000"/>
          <w:sz w:val="26"/>
          <w:szCs w:val="26"/>
        </w:rPr>
      </w:pPr>
      <w:r w:rsidRPr="00345BE8">
        <w:rPr>
          <w:rStyle w:val="c5"/>
          <w:b/>
          <w:color w:val="000000"/>
          <w:sz w:val="26"/>
          <w:szCs w:val="26"/>
        </w:rPr>
        <w:t>9. Заключительные положения</w:t>
      </w:r>
    </w:p>
    <w:p w:rsidR="00345BE8" w:rsidRDefault="00345BE8" w:rsidP="00345BE8">
      <w:pPr>
        <w:pStyle w:val="c1"/>
        <w:spacing w:before="0" w:beforeAutospacing="0" w:after="0" w:afterAutospacing="0"/>
        <w:jc w:val="center"/>
        <w:rPr>
          <w:rStyle w:val="c5"/>
          <w:b/>
          <w:color w:val="000000"/>
          <w:sz w:val="26"/>
          <w:szCs w:val="26"/>
        </w:rPr>
      </w:pPr>
    </w:p>
    <w:p w:rsidR="00345BE8" w:rsidRPr="00EB1585" w:rsidRDefault="00345BE8" w:rsidP="00345BE8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BF0323">
        <w:rPr>
          <w:rStyle w:val="c5"/>
          <w:color w:val="000000"/>
          <w:sz w:val="26"/>
          <w:szCs w:val="26"/>
        </w:rPr>
        <w:t>9.1.</w:t>
      </w:r>
      <w:r>
        <w:rPr>
          <w:rStyle w:val="c5"/>
          <w:b/>
          <w:color w:val="000000"/>
          <w:sz w:val="26"/>
          <w:szCs w:val="26"/>
        </w:rPr>
        <w:t xml:space="preserve"> </w:t>
      </w:r>
      <w:r w:rsidRPr="00EB1585">
        <w:rPr>
          <w:rStyle w:val="c5"/>
          <w:color w:val="000000"/>
          <w:sz w:val="26"/>
          <w:szCs w:val="26"/>
        </w:rPr>
        <w:t>Изменения и дополнения</w:t>
      </w:r>
      <w:r>
        <w:rPr>
          <w:rStyle w:val="c5"/>
          <w:color w:val="000000"/>
          <w:sz w:val="26"/>
          <w:szCs w:val="26"/>
        </w:rPr>
        <w:t>  в настоящее П</w:t>
      </w:r>
      <w:r w:rsidRPr="00EB1585">
        <w:rPr>
          <w:rStyle w:val="c5"/>
          <w:color w:val="000000"/>
          <w:sz w:val="26"/>
          <w:szCs w:val="26"/>
        </w:rPr>
        <w:t>оложение вносятся  Общим собранием и принимаются на его заседании</w:t>
      </w:r>
      <w:r>
        <w:rPr>
          <w:rStyle w:val="c5"/>
          <w:color w:val="000000"/>
          <w:sz w:val="26"/>
          <w:szCs w:val="26"/>
        </w:rPr>
        <w:t xml:space="preserve"> большинством голосов членов Общего собрания, присутствующих</w:t>
      </w:r>
      <w:r w:rsidRPr="00EB1585">
        <w:rPr>
          <w:rStyle w:val="c5"/>
          <w:color w:val="000000"/>
          <w:sz w:val="26"/>
          <w:szCs w:val="26"/>
        </w:rPr>
        <w:t>.</w:t>
      </w:r>
    </w:p>
    <w:p w:rsidR="00345BE8" w:rsidRPr="00345BE8" w:rsidRDefault="00345BE8" w:rsidP="00345BE8">
      <w:pPr>
        <w:pStyle w:val="c1"/>
        <w:spacing w:before="0" w:beforeAutospacing="0" w:after="0" w:afterAutospacing="0"/>
        <w:jc w:val="both"/>
        <w:rPr>
          <w:rStyle w:val="c5"/>
          <w:b/>
          <w:color w:val="000000"/>
          <w:sz w:val="26"/>
          <w:szCs w:val="26"/>
        </w:rPr>
      </w:pPr>
    </w:p>
    <w:p w:rsidR="00914AD8" w:rsidRPr="00EB1585" w:rsidRDefault="00914AD8" w:rsidP="004B380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</w:p>
    <w:p w:rsidR="007B4376" w:rsidRPr="00EB1585" w:rsidRDefault="007B4376" w:rsidP="007B4376">
      <w:pPr>
        <w:rPr>
          <w:sz w:val="26"/>
          <w:szCs w:val="26"/>
        </w:rPr>
      </w:pPr>
    </w:p>
    <w:p w:rsidR="007B4376" w:rsidRPr="00EB1585" w:rsidRDefault="007B4376" w:rsidP="007B4376">
      <w:pPr>
        <w:rPr>
          <w:sz w:val="26"/>
          <w:szCs w:val="26"/>
        </w:rPr>
      </w:pPr>
    </w:p>
    <w:p w:rsidR="007B4376" w:rsidRPr="00EB1585" w:rsidRDefault="007B4376" w:rsidP="007B4376">
      <w:pPr>
        <w:rPr>
          <w:sz w:val="26"/>
          <w:szCs w:val="26"/>
        </w:rPr>
      </w:pPr>
    </w:p>
    <w:p w:rsidR="007B4376" w:rsidRPr="00EB1585" w:rsidRDefault="007B4376" w:rsidP="007B4376">
      <w:pPr>
        <w:rPr>
          <w:sz w:val="26"/>
          <w:szCs w:val="26"/>
        </w:rPr>
      </w:pPr>
    </w:p>
    <w:p w:rsidR="007B4376" w:rsidRPr="00EB1585" w:rsidRDefault="007B4376" w:rsidP="007B4376">
      <w:pPr>
        <w:rPr>
          <w:sz w:val="26"/>
          <w:szCs w:val="26"/>
        </w:rPr>
      </w:pPr>
    </w:p>
    <w:p w:rsidR="007B4376" w:rsidRPr="00EB1585" w:rsidRDefault="007B4376" w:rsidP="007B4376">
      <w:pPr>
        <w:tabs>
          <w:tab w:val="left" w:pos="3149"/>
        </w:tabs>
        <w:rPr>
          <w:rFonts w:ascii="Times New Roman" w:hAnsi="Times New Roman" w:cs="Times New Roman"/>
          <w:sz w:val="26"/>
          <w:szCs w:val="26"/>
        </w:rPr>
      </w:pPr>
    </w:p>
    <w:p w:rsidR="007B4376" w:rsidRPr="00EB1585" w:rsidRDefault="007B4376" w:rsidP="007B4376">
      <w:pPr>
        <w:tabs>
          <w:tab w:val="left" w:pos="2702"/>
        </w:tabs>
        <w:rPr>
          <w:sz w:val="26"/>
          <w:szCs w:val="26"/>
        </w:rPr>
      </w:pPr>
    </w:p>
    <w:p w:rsidR="007B4376" w:rsidRPr="00D94404" w:rsidRDefault="007B4376">
      <w:pPr>
        <w:tabs>
          <w:tab w:val="left" w:pos="3149"/>
        </w:tabs>
        <w:rPr>
          <w:rFonts w:ascii="Times New Roman" w:hAnsi="Times New Roman" w:cs="Times New Roman"/>
          <w:sz w:val="26"/>
          <w:szCs w:val="26"/>
        </w:rPr>
      </w:pPr>
    </w:p>
    <w:sectPr w:rsidR="007B4376" w:rsidRPr="00D94404" w:rsidSect="005443A9">
      <w:footerReference w:type="default" r:id="rId10"/>
      <w:pgSz w:w="11906" w:h="16838"/>
      <w:pgMar w:top="964" w:right="680" w:bottom="964" w:left="153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BB" w:rsidRDefault="000422BB" w:rsidP="005443A9">
      <w:r>
        <w:separator/>
      </w:r>
    </w:p>
  </w:endnote>
  <w:endnote w:type="continuationSeparator" w:id="0">
    <w:p w:rsidR="000422BB" w:rsidRDefault="000422BB" w:rsidP="0054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swiss"/>
    <w:pitch w:val="default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dsor Condense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2922"/>
      <w:docPartObj>
        <w:docPartGallery w:val="Page Numbers (Bottom of Page)"/>
        <w:docPartUnique/>
      </w:docPartObj>
    </w:sdtPr>
    <w:sdtEndPr/>
    <w:sdtContent>
      <w:p w:rsidR="00793347" w:rsidRDefault="000422B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C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43A9" w:rsidRDefault="005443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BB" w:rsidRDefault="000422BB" w:rsidP="005443A9">
      <w:r>
        <w:separator/>
      </w:r>
    </w:p>
  </w:footnote>
  <w:footnote w:type="continuationSeparator" w:id="0">
    <w:p w:rsidR="000422BB" w:rsidRDefault="000422BB" w:rsidP="0054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4"/>
    <w:lvl w:ilvl="0">
      <w:start w:val="9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sz w:val="26"/>
        <w:szCs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DejaVu Sans" w:hAnsi="DejaVu San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DejaVu Sans" w:hAnsi="DejaVu Sans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DejaVu Sans" w:hAnsi="DejaVu San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DejaVu Sans" w:hAnsi="DejaVu San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8"/>
    <w:lvl w:ilvl="0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DejaVu Sans" w:hAnsi="DejaVu San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A80A2930"/>
    <w:name w:val="WW8Num1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‒"/>
      <w:lvlJc w:val="left"/>
      <w:pPr>
        <w:tabs>
          <w:tab w:val="num" w:pos="348"/>
        </w:tabs>
        <w:ind w:left="348" w:hanging="360"/>
      </w:pPr>
      <w:rPr>
        <w:rFonts w:ascii="DejaVu Sans" w:hAnsi="DejaVu Sans" w:cs="OpenSymbol"/>
      </w:rPr>
    </w:lvl>
    <w:lvl w:ilvl="1">
      <w:start w:val="1"/>
      <w:numFmt w:val="bullet"/>
      <w:lvlText w:val="◦"/>
      <w:lvlJc w:val="left"/>
      <w:pPr>
        <w:tabs>
          <w:tab w:val="num" w:pos="708"/>
        </w:tabs>
        <w:ind w:left="7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28"/>
        </w:tabs>
        <w:ind w:left="142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08"/>
        </w:tabs>
        <w:ind w:left="250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</w:abstractNum>
  <w:abstractNum w:abstractNumId="14">
    <w:nsid w:val="11115E83"/>
    <w:multiLevelType w:val="multilevel"/>
    <w:tmpl w:val="1D1AF59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7E26C8D"/>
    <w:multiLevelType w:val="multilevel"/>
    <w:tmpl w:val="73B094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0EF1C5E"/>
    <w:multiLevelType w:val="multilevel"/>
    <w:tmpl w:val="E97AA7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CD7797"/>
    <w:multiLevelType w:val="hybridMultilevel"/>
    <w:tmpl w:val="41FA97E2"/>
    <w:lvl w:ilvl="0" w:tplc="44222216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Windsor Condensed" w:hAnsi="Windsor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B77"/>
    <w:rsid w:val="00012827"/>
    <w:rsid w:val="000422BB"/>
    <w:rsid w:val="00071A0B"/>
    <w:rsid w:val="00072BF6"/>
    <w:rsid w:val="000D7910"/>
    <w:rsid w:val="00112A8E"/>
    <w:rsid w:val="00130DBC"/>
    <w:rsid w:val="001611AC"/>
    <w:rsid w:val="001B30FF"/>
    <w:rsid w:val="00290B36"/>
    <w:rsid w:val="002A45E8"/>
    <w:rsid w:val="0033721C"/>
    <w:rsid w:val="00345BE8"/>
    <w:rsid w:val="003741D3"/>
    <w:rsid w:val="00377357"/>
    <w:rsid w:val="003C0901"/>
    <w:rsid w:val="004B3809"/>
    <w:rsid w:val="004B3A1C"/>
    <w:rsid w:val="004E66CF"/>
    <w:rsid w:val="004F5082"/>
    <w:rsid w:val="005443A9"/>
    <w:rsid w:val="00563B77"/>
    <w:rsid w:val="00612471"/>
    <w:rsid w:val="00645D7A"/>
    <w:rsid w:val="006944CD"/>
    <w:rsid w:val="00793347"/>
    <w:rsid w:val="007B4376"/>
    <w:rsid w:val="007F5073"/>
    <w:rsid w:val="00826560"/>
    <w:rsid w:val="0084112E"/>
    <w:rsid w:val="00894497"/>
    <w:rsid w:val="00914AD8"/>
    <w:rsid w:val="00936C40"/>
    <w:rsid w:val="00945F3A"/>
    <w:rsid w:val="00990ED9"/>
    <w:rsid w:val="00A03FF9"/>
    <w:rsid w:val="00A623A9"/>
    <w:rsid w:val="00A973E2"/>
    <w:rsid w:val="00AA5406"/>
    <w:rsid w:val="00B96E42"/>
    <w:rsid w:val="00BF0323"/>
    <w:rsid w:val="00C11E53"/>
    <w:rsid w:val="00C927D2"/>
    <w:rsid w:val="00C93C72"/>
    <w:rsid w:val="00CB44F4"/>
    <w:rsid w:val="00D42C43"/>
    <w:rsid w:val="00D806AF"/>
    <w:rsid w:val="00D94404"/>
    <w:rsid w:val="00DB4C79"/>
    <w:rsid w:val="00DC2649"/>
    <w:rsid w:val="00E2612D"/>
    <w:rsid w:val="00E837D4"/>
    <w:rsid w:val="00EA16F2"/>
    <w:rsid w:val="00EA6890"/>
    <w:rsid w:val="00EB1585"/>
    <w:rsid w:val="00EE24CF"/>
    <w:rsid w:val="00F778E5"/>
    <w:rsid w:val="00FA0559"/>
    <w:rsid w:val="00FC03E9"/>
    <w:rsid w:val="00FE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C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paragraph" w:styleId="1">
    <w:name w:val="heading 1"/>
    <w:basedOn w:val="a"/>
    <w:next w:val="a0"/>
    <w:link w:val="10"/>
    <w:qFormat/>
    <w:rsid w:val="00345BE8"/>
    <w:pPr>
      <w:tabs>
        <w:tab w:val="left" w:pos="708"/>
      </w:tabs>
      <w:overflowPunct/>
      <w:autoSpaceDE/>
      <w:autoSpaceDN/>
      <w:spacing w:before="108" w:after="108" w:line="100" w:lineRule="atLeast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2">
    <w:name w:val="c2"/>
    <w:basedOn w:val="a1"/>
    <w:rsid w:val="007B4376"/>
  </w:style>
  <w:style w:type="paragraph" w:customStyle="1" w:styleId="c0">
    <w:name w:val="c0"/>
    <w:basedOn w:val="a"/>
    <w:rsid w:val="007B4376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1">
    <w:name w:val="c1"/>
    <w:basedOn w:val="a"/>
    <w:rsid w:val="00645D7A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5">
    <w:name w:val="c5"/>
    <w:basedOn w:val="a1"/>
    <w:rsid w:val="00645D7A"/>
  </w:style>
  <w:style w:type="paragraph" w:customStyle="1" w:styleId="c10">
    <w:name w:val="c10"/>
    <w:basedOn w:val="a"/>
    <w:rsid w:val="00645D7A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12">
    <w:name w:val="c12"/>
    <w:basedOn w:val="a1"/>
    <w:rsid w:val="00645D7A"/>
  </w:style>
  <w:style w:type="paragraph" w:customStyle="1" w:styleId="c9">
    <w:name w:val="c9"/>
    <w:basedOn w:val="a"/>
    <w:rsid w:val="00645D7A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16">
    <w:name w:val="c16"/>
    <w:basedOn w:val="a"/>
    <w:rsid w:val="00645D7A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13">
    <w:name w:val="c13"/>
    <w:basedOn w:val="a1"/>
    <w:rsid w:val="00645D7A"/>
  </w:style>
  <w:style w:type="paragraph" w:styleId="a4">
    <w:name w:val="Balloon Text"/>
    <w:basedOn w:val="a"/>
    <w:link w:val="a5"/>
    <w:uiPriority w:val="99"/>
    <w:semiHidden/>
    <w:unhideWhenUsed/>
    <w:rsid w:val="00D94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94404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a0">
    <w:name w:val="Body Text"/>
    <w:basedOn w:val="a"/>
    <w:link w:val="a6"/>
    <w:rsid w:val="00C927D2"/>
    <w:pPr>
      <w:overflowPunct/>
      <w:autoSpaceDE/>
      <w:autoSpaceDN/>
      <w:spacing w:after="120"/>
      <w:textAlignment w:val="auto"/>
    </w:pPr>
    <w:rPr>
      <w:rFonts w:ascii="Times New Roman" w:eastAsia="DejaVu Sans Condensed" w:hAnsi="Times New Roman" w:cs="DejaVu Sans Condensed"/>
      <w:color w:val="000000"/>
      <w:kern w:val="1"/>
      <w:sz w:val="26"/>
      <w:szCs w:val="24"/>
      <w:lang w:val="en-US" w:eastAsia="en-US" w:bidi="en-US"/>
    </w:rPr>
  </w:style>
  <w:style w:type="character" w:customStyle="1" w:styleId="a6">
    <w:name w:val="Основной текст Знак"/>
    <w:basedOn w:val="a1"/>
    <w:link w:val="a0"/>
    <w:rsid w:val="00C927D2"/>
    <w:rPr>
      <w:rFonts w:ascii="Times New Roman" w:eastAsia="DejaVu Sans Condensed" w:hAnsi="Times New Roman" w:cs="DejaVu Sans Condensed"/>
      <w:color w:val="000000"/>
      <w:kern w:val="1"/>
      <w:sz w:val="26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C927D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345BE8"/>
    <w:rPr>
      <w:rFonts w:ascii="Arial" w:eastAsia="Times New Roman" w:hAnsi="Arial" w:cs="Arial"/>
      <w:b/>
      <w:bCs/>
      <w:color w:val="26282F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5443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443A9"/>
    <w:rPr>
      <w:rFonts w:ascii="Calibri" w:eastAsiaTheme="minorEastAsia" w:hAnsi="Calibri"/>
      <w:kern w:val="3"/>
      <w:lang w:eastAsia="ru-RU"/>
    </w:rPr>
  </w:style>
  <w:style w:type="paragraph" w:styleId="aa">
    <w:name w:val="footer"/>
    <w:basedOn w:val="a"/>
    <w:link w:val="ab"/>
    <w:uiPriority w:val="99"/>
    <w:unhideWhenUsed/>
    <w:rsid w:val="005443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443A9"/>
    <w:rPr>
      <w:rFonts w:ascii="Calibri" w:eastAsiaTheme="minorEastAsia" w:hAnsi="Calibri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C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Users\1\Desktop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2015-03-09T06:37:00Z</cp:lastPrinted>
  <dcterms:created xsi:type="dcterms:W3CDTF">2015-02-13T08:22:00Z</dcterms:created>
  <dcterms:modified xsi:type="dcterms:W3CDTF">2015-08-06T09:39:00Z</dcterms:modified>
</cp:coreProperties>
</file>